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CB" w:rsidRPr="00E85559" w:rsidRDefault="006073CB" w:rsidP="000479BC">
      <w:pPr>
        <w:pStyle w:val="a3"/>
        <w:kinsoku w:val="0"/>
        <w:wordWrap w:val="0"/>
        <w:adjustRightInd w:val="0"/>
        <w:snapToGrid w:val="0"/>
        <w:ind w:leftChars="138" w:left="304"/>
        <w:rPr>
          <w:rFonts w:ascii="하나 청명 L" w:eastAsia="하나 청명 L" w:hAnsi="하나 청명 L"/>
          <w:snapToGrid w:val="0"/>
          <w:sz w:val="2"/>
        </w:rPr>
        <w:sectPr w:rsidR="006073CB" w:rsidRPr="00E85559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0"/>
      </w:tblGrid>
      <w:tr w:rsidR="000479BC" w:rsidRPr="000479BC" w:rsidTr="000479BC">
        <w:tc>
          <w:tcPr>
            <w:tcW w:w="983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479BC" w:rsidRPr="000479BC" w:rsidRDefault="000479BC" w:rsidP="000479BC">
            <w:pPr>
              <w:pStyle w:val="a3"/>
              <w:kinsoku w:val="0"/>
              <w:wordWrap w:val="0"/>
              <w:adjustRightInd w:val="0"/>
              <w:snapToGrid w:val="0"/>
              <w:spacing w:before="18"/>
              <w:jc w:val="center"/>
              <w:rPr>
                <w:rFonts w:ascii="하나 청명 L" w:eastAsia="하나 청명 L" w:hAnsi="하나 청명 L"/>
                <w:b/>
                <w:snapToGrid w:val="0"/>
                <w:sz w:val="32"/>
                <w:szCs w:val="32"/>
              </w:rPr>
            </w:pPr>
            <w:r w:rsidRPr="000479BC">
              <w:rPr>
                <w:rFonts w:ascii="하나 청명 L" w:eastAsia="하나 청명 L" w:hAnsi="하나 청명 L"/>
                <w:b/>
                <w:snapToGrid w:val="0"/>
                <w:sz w:val="32"/>
                <w:szCs w:val="32"/>
              </w:rPr>
              <w:lastRenderedPageBreak/>
              <w:t>(</w:t>
            </w:r>
            <w:r w:rsidRPr="000479BC">
              <w:rPr>
                <w:rFonts w:ascii="하나 청명 L" w:eastAsia="하나 청명 L" w:hAnsi="하나 청명 L" w:hint="eastAsia"/>
                <w:b/>
                <w:snapToGrid w:val="0"/>
                <w:sz w:val="32"/>
                <w:szCs w:val="32"/>
              </w:rPr>
              <w:t>주)하나자산신탁 신탁상품별 신탁보수(수수료) 부과기준</w:t>
            </w:r>
          </w:p>
        </w:tc>
      </w:tr>
    </w:tbl>
    <w:p w:rsidR="000479BC" w:rsidRPr="00AE654F" w:rsidRDefault="000479BC" w:rsidP="00AE654F">
      <w:pPr>
        <w:pStyle w:val="a3"/>
        <w:kinsoku w:val="0"/>
        <w:wordWrap w:val="0"/>
        <w:adjustRightInd w:val="0"/>
        <w:snapToGrid w:val="0"/>
        <w:spacing w:before="18"/>
        <w:rPr>
          <w:rFonts w:ascii="하나 청명 L" w:eastAsia="하나 청명 L" w:hAnsi="하나 청명 L"/>
          <w:b/>
          <w:snapToGrid w:val="0"/>
          <w:sz w:val="20"/>
        </w:rPr>
      </w:pPr>
    </w:p>
    <w:p w:rsidR="00E85559" w:rsidRPr="00707FC1" w:rsidRDefault="00E85559" w:rsidP="00707FC1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b/>
          <w:snapToGrid w:val="0"/>
          <w:sz w:val="28"/>
          <w:szCs w:val="28"/>
        </w:rPr>
      </w:pP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부동산관리신탁</w:t>
      </w:r>
      <w:r w:rsidRPr="00707FC1">
        <w:rPr>
          <w:rFonts w:ascii="하나 청명 L" w:eastAsia="하나 청명 L" w:hAnsi="하나 청명 L"/>
          <w:b/>
          <w:snapToGrid w:val="0"/>
          <w:sz w:val="28"/>
          <w:szCs w:val="28"/>
        </w:rPr>
        <w:t xml:space="preserve"> 보수</w:t>
      </w:r>
    </w:p>
    <w:p w:rsidR="00707FC1" w:rsidRP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snapToGrid w:val="0"/>
          <w:sz w:val="14"/>
          <w:szCs w:val="14"/>
        </w:rPr>
      </w:pPr>
    </w:p>
    <w:p w:rsidR="006073CB" w:rsidRPr="00707FC1" w:rsidRDefault="00BC118C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snapToGrid w:val="0"/>
          <w:sz w:val="24"/>
        </w:rPr>
      </w:pPr>
      <w:r w:rsidRPr="00AE654F">
        <w:rPr>
          <w:rFonts w:ascii="하나 청명 L" w:eastAsia="하나 청명 L" w:hAnsi="하나 청명 L" w:hint="eastAsia"/>
          <w:snapToGrid w:val="0"/>
          <w:sz w:val="24"/>
        </w:rPr>
        <w:t>[</w:t>
      </w:r>
      <w:r w:rsidRPr="00AE654F">
        <w:rPr>
          <w:rFonts w:ascii="하나 청명 L" w:eastAsia="하나 청명 L" w:hAnsi="하나 청명 L" w:hint="eastAsia"/>
          <w:b/>
          <w:snapToGrid w:val="0"/>
          <w:sz w:val="24"/>
        </w:rPr>
        <w:t>갑종</w:t>
      </w:r>
      <w:r w:rsidRPr="00AE654F">
        <w:rPr>
          <w:rFonts w:ascii="하나 청명 L" w:eastAsia="하나 청명 L" w:hAnsi="하나 청명 L" w:hint="eastAsia"/>
          <w:snapToGrid w:val="0"/>
          <w:sz w:val="24"/>
        </w:rPr>
        <w:t>]</w:t>
      </w:r>
    </w:p>
    <w:p w:rsidR="00E85559" w:rsidRPr="00AE654F" w:rsidRDefault="00E85559" w:rsidP="00707FC1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</w:rPr>
        <w:sectPr w:rsidR="00E85559" w:rsidRPr="00AE654F" w:rsidSect="000479BC">
          <w:type w:val="continuous"/>
          <w:pgSz w:w="11900" w:h="16840"/>
          <w:pgMar w:top="1520" w:right="1134" w:bottom="278" w:left="1134" w:header="720" w:footer="720" w:gutter="0"/>
          <w:cols w:space="436"/>
        </w:sectPr>
      </w:pPr>
    </w:p>
    <w:p w:rsidR="006073CB" w:rsidRPr="00667BA5" w:rsidRDefault="006073CB" w:rsidP="00AE654F">
      <w:pPr>
        <w:pStyle w:val="a3"/>
        <w:kinsoku w:val="0"/>
        <w:wordWrap w:val="0"/>
        <w:adjustRightInd w:val="0"/>
        <w:snapToGrid w:val="0"/>
        <w:spacing w:before="6"/>
        <w:rPr>
          <w:rFonts w:ascii="하나 청명 L" w:eastAsia="하나 청명 L" w:hAnsi="하나 청명 L"/>
          <w:b/>
          <w:snapToGrid w:val="0"/>
          <w:sz w:val="3"/>
        </w:rPr>
      </w:pPr>
    </w:p>
    <w:tbl>
      <w:tblPr>
        <w:tblStyle w:val="TableNormal"/>
        <w:tblW w:w="9546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8"/>
        <w:gridCol w:w="513"/>
        <w:gridCol w:w="1276"/>
        <w:gridCol w:w="943"/>
        <w:gridCol w:w="850"/>
        <w:gridCol w:w="939"/>
        <w:gridCol w:w="1417"/>
        <w:gridCol w:w="1134"/>
        <w:gridCol w:w="851"/>
        <w:gridCol w:w="865"/>
      </w:tblGrid>
      <w:tr w:rsidR="00667BA5" w:rsidRPr="00AE654F" w:rsidTr="000479BC">
        <w:trPr>
          <w:trHeight w:val="460"/>
        </w:trPr>
        <w:tc>
          <w:tcPr>
            <w:tcW w:w="758" w:type="dxa"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구분</w:t>
            </w:r>
          </w:p>
        </w:tc>
        <w:tc>
          <w:tcPr>
            <w:tcW w:w="8788" w:type="dxa"/>
            <w:gridSpan w:val="9"/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1004"/>
              </w:tabs>
              <w:kinsoku w:val="0"/>
              <w:wordWrap w:val="0"/>
              <w:adjustRightInd w:val="0"/>
              <w:snapToGrid w:val="0"/>
              <w:ind w:left="6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내용</w:t>
            </w:r>
          </w:p>
        </w:tc>
      </w:tr>
      <w:tr w:rsidR="00667BA5" w:rsidRPr="00AE654F" w:rsidTr="000479BC">
        <w:trPr>
          <w:trHeight w:val="2268"/>
        </w:trPr>
        <w:tc>
          <w:tcPr>
            <w:tcW w:w="758" w:type="dxa"/>
            <w:vMerge w:val="restart"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8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기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3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본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3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3"/>
              </w:rPr>
            </w:pP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788" w:type="dxa"/>
            <w:gridSpan w:val="9"/>
            <w:vAlign w:val="center"/>
          </w:tcPr>
          <w:p w:rsidR="00667BA5" w:rsidRPr="00AE654F" w:rsidRDefault="00667BA5" w:rsidP="00707FC1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kinsoku w:val="0"/>
              <w:wordWrap w:val="0"/>
              <w:adjustRightInd w:val="0"/>
              <w:snapToGrid w:val="0"/>
              <w:ind w:left="431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보수산정의 원칙</w:t>
            </w:r>
            <w:r w:rsidR="00AB3BB5"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 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: 아래 3가지 방법</w:t>
            </w:r>
            <w:r w:rsidRPr="00AE654F"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 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중 계약대상자와 협의하여 결정</w:t>
            </w:r>
          </w:p>
          <w:p w:rsidR="00667BA5" w:rsidRPr="00AE654F" w:rsidRDefault="00667BA5" w:rsidP="00707FC1">
            <w:pPr>
              <w:pStyle w:val="TableParagraph"/>
              <w:numPr>
                <w:ilvl w:val="1"/>
                <w:numId w:val="9"/>
              </w:numPr>
              <w:tabs>
                <w:tab w:val="left" w:pos="630"/>
              </w:tabs>
              <w:kinsoku w:val="0"/>
              <w:wordWrap w:val="0"/>
              <w:adjustRightInd w:val="0"/>
              <w:snapToGrid w:val="0"/>
              <w:ind w:hanging="304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총수익기준</w:t>
            </w:r>
          </w:p>
          <w:p w:rsidR="00667BA5" w:rsidRPr="00AE654F" w:rsidRDefault="00667BA5" w:rsidP="00707FC1">
            <w:pPr>
              <w:pStyle w:val="TableParagraph"/>
              <w:numPr>
                <w:ilvl w:val="1"/>
                <w:numId w:val="9"/>
              </w:numPr>
              <w:tabs>
                <w:tab w:val="left" w:pos="630"/>
              </w:tabs>
              <w:kinsoku w:val="0"/>
              <w:wordWrap w:val="0"/>
              <w:adjustRightInd w:val="0"/>
              <w:snapToGrid w:val="0"/>
              <w:ind w:hanging="304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수탁재산 가격기준</w:t>
            </w:r>
          </w:p>
          <w:p w:rsidR="00667BA5" w:rsidRPr="00AE654F" w:rsidRDefault="00667BA5" w:rsidP="00707FC1">
            <w:pPr>
              <w:pStyle w:val="TableParagraph"/>
              <w:numPr>
                <w:ilvl w:val="1"/>
                <w:numId w:val="9"/>
              </w:numPr>
              <w:tabs>
                <w:tab w:val="left" w:pos="630"/>
              </w:tabs>
              <w:kinsoku w:val="0"/>
              <w:wordWrap w:val="0"/>
              <w:adjustRightInd w:val="0"/>
              <w:snapToGrid w:val="0"/>
              <w:ind w:hanging="304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총수익과 수탁재산 가격기준</w:t>
            </w:r>
          </w:p>
          <w:p w:rsidR="00667BA5" w:rsidRPr="00AE654F" w:rsidRDefault="00667BA5" w:rsidP="00707FC1">
            <w:pPr>
              <w:pStyle w:val="TableParagraph"/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b/>
                <w:snapToGrid w:val="0"/>
                <w:sz w:val="14"/>
              </w:rPr>
            </w:pPr>
          </w:p>
          <w:p w:rsidR="00667BA5" w:rsidRPr="00AE654F" w:rsidRDefault="00667BA5" w:rsidP="00707FC1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kinsoku w:val="0"/>
              <w:wordWrap w:val="0"/>
              <w:adjustRightInd w:val="0"/>
              <w:snapToGrid w:val="0"/>
              <w:ind w:hanging="299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년보수산정 방법</w:t>
            </w:r>
          </w:p>
          <w:p w:rsidR="00667BA5" w:rsidRPr="00AE654F" w:rsidRDefault="00667BA5" w:rsidP="00707FC1">
            <w:pPr>
              <w:pStyle w:val="TableParagraph"/>
              <w:tabs>
                <w:tab w:val="left" w:pos="4225"/>
              </w:tabs>
              <w:kinsoku w:val="0"/>
              <w:wordWrap w:val="0"/>
              <w:adjustRightInd w:val="0"/>
              <w:snapToGrid w:val="0"/>
              <w:ind w:left="326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①총수익 기준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ab/>
              <w:t>②수탁재산가격 기준</w:t>
            </w: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총 수익(년)</w:t>
            </w:r>
          </w:p>
        </w:tc>
        <w:tc>
          <w:tcPr>
            <w:tcW w:w="943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보수요율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보전액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수탁재산가격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보수요율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보전액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F466BD" w:rsidRDefault="00667BA5" w:rsidP="002C2F0F">
            <w:pPr>
              <w:pStyle w:val="TableParagraph"/>
              <w:spacing w:line="274" w:lineRule="exact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5백만원까지</w:t>
            </w:r>
          </w:p>
        </w:tc>
        <w:tc>
          <w:tcPr>
            <w:tcW w:w="943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line="274" w:lineRule="exact"/>
              <w:ind w:left="129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10/100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line="274" w:lineRule="exact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5천만원까지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spacing w:line="273" w:lineRule="auto"/>
              <w:ind w:left="29" w:right="93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pacing w:val="-1"/>
                <w:sz w:val="20"/>
              </w:rPr>
              <w:t>년10/1000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F466BD" w:rsidRDefault="00667BA5" w:rsidP="002C2F0F">
            <w:pPr>
              <w:pStyle w:val="TableParagraph"/>
              <w:spacing w:before="41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2천만원까지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41"/>
              <w:ind w:left="182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9/100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5만원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41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2억원까지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spacing w:line="273" w:lineRule="auto"/>
              <w:ind w:left="29" w:right="93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 xml:space="preserve">년 </w:t>
            </w:r>
            <w:r w:rsidRPr="00F466BD">
              <w:rPr>
                <w:rFonts w:ascii="하나 청명 L" w:eastAsia="하나 청명 L" w:hAnsi="하나 청명 L"/>
                <w:spacing w:val="-4"/>
                <w:sz w:val="20"/>
              </w:rPr>
              <w:t>9/1000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5만원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F466BD" w:rsidRDefault="00667BA5" w:rsidP="002C2F0F">
            <w:pPr>
              <w:pStyle w:val="TableParagraph"/>
              <w:spacing w:before="37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5천만원까지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37"/>
              <w:ind w:left="182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8/100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25만원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37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5억원까지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spacing w:line="273" w:lineRule="auto"/>
              <w:ind w:left="29" w:right="93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 xml:space="preserve">년 </w:t>
            </w:r>
            <w:r w:rsidRPr="00F466BD">
              <w:rPr>
                <w:rFonts w:ascii="하나 청명 L" w:eastAsia="하나 청명 L" w:hAnsi="하나 청명 L"/>
                <w:spacing w:val="-4"/>
                <w:sz w:val="20"/>
              </w:rPr>
              <w:t>8/1000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25만원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F466BD" w:rsidRDefault="00667BA5" w:rsidP="002C2F0F">
            <w:pPr>
              <w:pStyle w:val="TableParagraph"/>
              <w:spacing w:before="42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1억원까지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42"/>
              <w:ind w:left="182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7/100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75만원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DC56BE" w:rsidRDefault="00667BA5" w:rsidP="002C2F0F">
            <w:pPr>
              <w:pStyle w:val="TableParagraph"/>
              <w:spacing w:before="42"/>
              <w:ind w:left="28"/>
              <w:jc w:val="right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10억원까지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BC118C" w:rsidRDefault="00667BA5" w:rsidP="002C2F0F">
            <w:pPr>
              <w:pStyle w:val="TableParagraph"/>
              <w:spacing w:line="273" w:lineRule="auto"/>
              <w:ind w:left="29" w:right="93"/>
              <w:jc w:val="center"/>
              <w:rPr>
                <w:rFonts w:ascii="하나 청명 L" w:eastAsia="하나 청명 L" w:hAnsi="하나 청명 L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년</w:t>
            </w:r>
            <w:r w:rsidRPr="00F466BD">
              <w:rPr>
                <w:rFonts w:ascii="하나 청명 L" w:eastAsia="하나 청명 L" w:hAnsi="하나 청명 L"/>
                <w:spacing w:val="50"/>
                <w:sz w:val="20"/>
              </w:rPr>
              <w:t xml:space="preserve"> </w:t>
            </w:r>
            <w:r w:rsidRPr="00F466BD">
              <w:rPr>
                <w:rFonts w:ascii="하나 청명 L" w:eastAsia="하나 청명 L" w:hAnsi="하나 청명 L"/>
                <w:spacing w:val="-4"/>
                <w:sz w:val="20"/>
              </w:rPr>
              <w:t>7/1000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75만원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242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1억원초과</w:t>
            </w: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6/100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175만원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10억원초과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F466BD">
              <w:rPr>
                <w:rFonts w:ascii="하나 청명 L" w:eastAsia="하나 청명 L" w:hAnsi="하나 청명 L"/>
                <w:sz w:val="20"/>
              </w:rPr>
              <w:t>년</w:t>
            </w:r>
            <w:r w:rsidRPr="00F466BD">
              <w:rPr>
                <w:rFonts w:ascii="하나 청명 L" w:eastAsia="하나 청명 L" w:hAnsi="하나 청명 L"/>
                <w:spacing w:val="42"/>
                <w:sz w:val="20"/>
              </w:rPr>
              <w:t xml:space="preserve"> </w:t>
            </w:r>
            <w:r w:rsidRPr="00F466BD">
              <w:rPr>
                <w:rFonts w:ascii="하나 청명 L" w:eastAsia="하나 청명 L" w:hAnsi="하나 청명 L"/>
                <w:sz w:val="20"/>
              </w:rPr>
              <w:t>6/1000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175만원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67BA5" w:rsidRPr="00AE654F" w:rsidRDefault="00667BA5" w:rsidP="002C2F0F">
            <w:pPr>
              <w:pStyle w:val="TableParagraph"/>
              <w:tabs>
                <w:tab w:val="left" w:pos="428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667BA5" w:rsidRPr="00AE654F" w:rsidTr="000479BC">
        <w:trPr>
          <w:trHeight w:val="5386"/>
        </w:trPr>
        <w:tc>
          <w:tcPr>
            <w:tcW w:w="758" w:type="dxa"/>
            <w:vMerge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8788" w:type="dxa"/>
            <w:gridSpan w:val="9"/>
            <w:vAlign w:val="center"/>
          </w:tcPr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326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③총수익과 수탁재산 가격의 기준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28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（총수익 기준보수＋수탁재산가격 기준보수）× 1/2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b/>
                <w:snapToGrid w:val="0"/>
                <w:sz w:val="15"/>
              </w:rPr>
            </w:pPr>
          </w:p>
          <w:p w:rsidR="00667BA5" w:rsidRPr="00BC118C" w:rsidRDefault="00667BA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 xml:space="preserve">주1) 년보수산정은 총수익(년) 또는 수탁재산가격에 해당 보수요율을 승하여 산 출한 금액에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보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전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 xml:space="preserve">액을 합하여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산출한다.</w:t>
            </w:r>
          </w:p>
          <w:p w:rsidR="00667BA5" w:rsidRPr="00BC118C" w:rsidRDefault="00667BA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주2) 신탁토지가 여러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필지일 경우 각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필지별로 보수액을 산출하되, 수필지가 일단의 용도로 이용중인 경우는 필지별 재산가격을 합산하여 산출한다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.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 xml:space="preserve"> (수동의 건물이 상호 유기적으로 연관되어 있는 경우에도 준용한다)</w:t>
            </w:r>
          </w:p>
          <w:p w:rsidR="00667BA5" w:rsidRPr="00BC118C" w:rsidRDefault="00667BA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주3) 수탁재산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중 위탁자 또는 수익자가 무상으로 점유하는 부분에 대하여는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인근 유사부동산의 임료가격을 산정하여 총수익에 산입한다.</w:t>
            </w:r>
          </w:p>
          <w:p w:rsidR="00667BA5" w:rsidRPr="00BC118C" w:rsidRDefault="00667BA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주4) 총수익을 기준으로 보수를 산정하는 경우, 수탁재산에서 발생된 계약금, 입주보증금 등을 수익자가 수령하였을 때에는 이에 대하여 년10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%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 xml:space="preserve">에 해당하는 금액을 수익으로 간주 총수익에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산입한다.</w:t>
            </w:r>
          </w:p>
          <w:p w:rsidR="00667BA5" w:rsidRDefault="00667BA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주5) 수탁재산가격을 기준으로 보수를 산정하는 경우 당해지역의 평균지가변동율 또는 임대가격 상승율이 통산10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%</w:t>
            </w:r>
            <w:r w:rsidRPr="00BC118C">
              <w:rPr>
                <w:rFonts w:ascii="하나 청명 L" w:eastAsia="하나 청명 L" w:hAnsi="하나 청명 L"/>
                <w:snapToGrid w:val="0"/>
                <w:sz w:val="18"/>
              </w:rPr>
              <w:t>를 상회하였을 때에는 재사정한 가액을 다음연도의 보수산정기준으로 한다</w:t>
            </w:r>
            <w:r w:rsidR="00AB3BB5">
              <w:rPr>
                <w:rFonts w:ascii="하나 청명 L" w:eastAsia="하나 청명 L" w:hAnsi="하나 청명 L" w:hint="eastAsia"/>
                <w:snapToGrid w:val="0"/>
                <w:sz w:val="18"/>
              </w:rPr>
              <w:t>.</w:t>
            </w:r>
          </w:p>
          <w:p w:rsidR="00667BA5" w:rsidRPr="00BC118C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Chars="21" w:left="470" w:rightChars="40" w:right="88" w:hanging="424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</w:p>
          <w:p w:rsidR="00667BA5" w:rsidRPr="00BC118C" w:rsidRDefault="00667BA5" w:rsidP="002C2F0F">
            <w:pPr>
              <w:pStyle w:val="TableParagraph"/>
              <w:numPr>
                <w:ilvl w:val="0"/>
                <w:numId w:val="9"/>
              </w:numPr>
              <w:tabs>
                <w:tab w:val="left" w:pos="4425"/>
              </w:tabs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 w:hint="eastAsia"/>
                <w:snapToGrid w:val="0"/>
                <w:sz w:val="20"/>
              </w:rPr>
              <w:t>최저보수기준 : 최저보수율 수탁재산가격의 0.1%, 최저보수금액은 총 300만원</w:t>
            </w:r>
          </w:p>
        </w:tc>
      </w:tr>
      <w:tr w:rsidR="00667BA5" w:rsidRPr="00AE654F" w:rsidTr="000479BC">
        <w:trPr>
          <w:trHeight w:val="1690"/>
        </w:trPr>
        <w:tc>
          <w:tcPr>
            <w:tcW w:w="758" w:type="dxa"/>
            <w:vAlign w:val="center"/>
          </w:tcPr>
          <w:p w:rsidR="002C2F0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</w:p>
          <w:p w:rsidR="002C2F0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지</w:t>
            </w:r>
          </w:p>
          <w:p w:rsidR="002C2F0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667BA5" w:rsidRPr="00AE654F" w:rsidRDefault="00667BA5" w:rsidP="002C2F0F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788" w:type="dxa"/>
            <w:gridSpan w:val="9"/>
            <w:vAlign w:val="center"/>
          </w:tcPr>
          <w:p w:rsidR="00667BA5" w:rsidRDefault="00667BA5" w:rsidP="00667BA5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kinsoku w:val="0"/>
              <w:wordWrap w:val="0"/>
              <w:adjustRightInd w:val="0"/>
              <w:snapToGrid w:val="0"/>
              <w:ind w:right="4000" w:hanging="305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위탁자</w:t>
            </w:r>
            <w:r w:rsidRPr="00AE654F">
              <w:rPr>
                <w:rFonts w:ascii="MS Gothic" w:eastAsia="MS Gothic" w:hAnsi="MS Gothic" w:cs="MS Gothic" w:hint="eastAsia"/>
                <w:snapToGrid w:val="0"/>
                <w:sz w:val="20"/>
              </w:rPr>
              <w:t>․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수탁자의 사정으로 인한 경우</w:t>
            </w:r>
          </w:p>
          <w:p w:rsidR="00667BA5" w:rsidRPr="00AE654F" w:rsidRDefault="00667BA5" w:rsidP="00667BA5">
            <w:pPr>
              <w:pStyle w:val="TableParagraph"/>
              <w:tabs>
                <w:tab w:val="left" w:pos="513"/>
              </w:tabs>
              <w:kinsoku w:val="0"/>
              <w:wordWrap w:val="0"/>
              <w:adjustRightInd w:val="0"/>
              <w:snapToGrid w:val="0"/>
              <w:spacing w:line="360" w:lineRule="auto"/>
              <w:ind w:right="172" w:firstLineChars="200" w:firstLine="4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수탁재산가격 기준 년 보수의 10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%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당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액</w:t>
            </w:r>
          </w:p>
          <w:p w:rsidR="00667BA5" w:rsidRDefault="00667BA5" w:rsidP="00667BA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kinsoku w:val="0"/>
              <w:wordWrap w:val="0"/>
              <w:adjustRightInd w:val="0"/>
              <w:snapToGrid w:val="0"/>
              <w:ind w:left="655" w:right="2440" w:hanging="567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수탁자의 사정으로 인한 경우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</w:p>
          <w:p w:rsidR="00667BA5" w:rsidRPr="00667BA5" w:rsidRDefault="00667BA5" w:rsidP="001E14F9">
            <w:pPr>
              <w:pStyle w:val="TableParagraph"/>
              <w:tabs>
                <w:tab w:val="left" w:pos="371"/>
              </w:tabs>
              <w:kinsoku w:val="0"/>
              <w:wordWrap w:val="0"/>
              <w:adjustRightInd w:val="0"/>
              <w:snapToGrid w:val="0"/>
              <w:ind w:right="2440" w:firstLineChars="200" w:firstLine="4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667BA5">
              <w:rPr>
                <w:rFonts w:ascii="하나 청명 L" w:eastAsia="하나 청명 L" w:hAnsi="하나 청명 L"/>
                <w:snapToGrid w:val="0"/>
                <w:sz w:val="20"/>
              </w:rPr>
              <w:t>보수면제</w:t>
            </w:r>
          </w:p>
        </w:tc>
      </w:tr>
    </w:tbl>
    <w:p w:rsidR="006073CB" w:rsidRPr="00667BA5" w:rsidRDefault="006073CB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</w:rPr>
        <w:sectPr w:rsidR="006073CB" w:rsidRPr="00667BA5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</w:p>
    <w:p w:rsidR="006073CB" w:rsidRPr="00AE654F" w:rsidRDefault="00BC118C" w:rsidP="00AE654F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snapToGrid w:val="0"/>
          <w:sz w:val="24"/>
        </w:rPr>
      </w:pPr>
      <w:r w:rsidRPr="00AE654F">
        <w:rPr>
          <w:rFonts w:ascii="하나 청명 L" w:eastAsia="하나 청명 L" w:hAnsi="하나 청명 L" w:hint="eastAsia"/>
          <w:snapToGrid w:val="0"/>
          <w:sz w:val="24"/>
        </w:rPr>
        <w:lastRenderedPageBreak/>
        <w:t>[</w:t>
      </w:r>
      <w:r w:rsidRPr="00AE654F">
        <w:rPr>
          <w:rFonts w:ascii="하나 청명 L" w:eastAsia="하나 청명 L" w:hAnsi="하나 청명 L" w:hint="eastAsia"/>
          <w:b/>
          <w:snapToGrid w:val="0"/>
          <w:sz w:val="24"/>
        </w:rPr>
        <w:t>을종</w:t>
      </w:r>
      <w:r w:rsidRPr="00AE654F">
        <w:rPr>
          <w:rFonts w:ascii="하나 청명 L" w:eastAsia="하나 청명 L" w:hAnsi="하나 청명 L" w:hint="eastAsia"/>
          <w:snapToGrid w:val="0"/>
          <w:sz w:val="24"/>
        </w:rPr>
        <w:t>]</w:t>
      </w:r>
    </w:p>
    <w:p w:rsidR="006073CB" w:rsidRPr="00AE654F" w:rsidRDefault="006073CB" w:rsidP="00AE654F">
      <w:pPr>
        <w:pStyle w:val="a3"/>
        <w:kinsoku w:val="0"/>
        <w:wordWrap w:val="0"/>
        <w:adjustRightInd w:val="0"/>
        <w:snapToGrid w:val="0"/>
        <w:spacing w:before="6"/>
        <w:rPr>
          <w:rFonts w:ascii="하나 청명 L" w:eastAsia="하나 청명 L" w:hAnsi="하나 청명 L"/>
          <w:snapToGrid w:val="0"/>
          <w:sz w:val="3"/>
        </w:r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428"/>
        <w:gridCol w:w="1472"/>
        <w:gridCol w:w="1417"/>
        <w:gridCol w:w="1134"/>
        <w:gridCol w:w="4394"/>
      </w:tblGrid>
      <w:tr w:rsidR="00DB763B" w:rsidRPr="00355981" w:rsidTr="000479BC">
        <w:trPr>
          <w:trHeight w:val="460"/>
        </w:trPr>
        <w:tc>
          <w:tcPr>
            <w:tcW w:w="701" w:type="dxa"/>
            <w:vAlign w:val="center"/>
          </w:tcPr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구분</w:t>
            </w:r>
          </w:p>
        </w:tc>
        <w:tc>
          <w:tcPr>
            <w:tcW w:w="8845" w:type="dxa"/>
            <w:gridSpan w:val="5"/>
            <w:vAlign w:val="center"/>
          </w:tcPr>
          <w:p w:rsidR="00DB763B" w:rsidRPr="00AE654F" w:rsidRDefault="00DB763B" w:rsidP="00DB763B">
            <w:pPr>
              <w:pStyle w:val="TableParagraph"/>
              <w:tabs>
                <w:tab w:val="left" w:pos="1004"/>
              </w:tabs>
              <w:kinsoku w:val="0"/>
              <w:wordWrap w:val="0"/>
              <w:adjustRightInd w:val="0"/>
              <w:snapToGrid w:val="0"/>
              <w:ind w:left="6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내용</w:t>
            </w:r>
          </w:p>
        </w:tc>
      </w:tr>
      <w:tr w:rsidR="00340183" w:rsidRPr="00355981" w:rsidTr="000479BC">
        <w:trPr>
          <w:trHeight w:val="947"/>
        </w:trPr>
        <w:tc>
          <w:tcPr>
            <w:tcW w:w="701" w:type="dxa"/>
            <w:vMerge w:val="restart"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3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ind w:left="4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기</w:t>
            </w: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13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ind w:left="4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본</w:t>
            </w: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13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ind w:left="4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13"/>
              </w:rPr>
            </w:pPr>
          </w:p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ind w:left="4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845" w:type="dxa"/>
            <w:gridSpan w:val="5"/>
            <w:vAlign w:val="center"/>
          </w:tcPr>
          <w:p w:rsidR="00340183" w:rsidRDefault="00340183" w:rsidP="00707FC1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kinsoku w:val="0"/>
              <w:wordWrap w:val="0"/>
              <w:adjustRightInd w:val="0"/>
              <w:snapToGrid w:val="0"/>
              <w:ind w:left="431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보수산정기준 : 수탁재산가격기준</w:t>
            </w:r>
          </w:p>
          <w:p w:rsidR="00340183" w:rsidRPr="00355981" w:rsidRDefault="00340183" w:rsidP="00707FC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ind w:left="431"/>
              <w:jc w:val="both"/>
              <w:rPr>
                <w:rFonts w:ascii="하나 청명 L" w:eastAsia="하나 청명 L" w:hAnsi="하나 청명 L"/>
                <w:snapToGrid w:val="0"/>
                <w:sz w:val="14"/>
                <w:szCs w:val="14"/>
              </w:rPr>
            </w:pPr>
          </w:p>
          <w:p w:rsidR="00340183" w:rsidRPr="00355981" w:rsidRDefault="00340183" w:rsidP="00707FC1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kinsoku w:val="0"/>
              <w:wordWrap w:val="0"/>
              <w:adjustRightInd w:val="0"/>
              <w:snapToGrid w:val="0"/>
              <w:ind w:left="431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년보수산정기준</w:t>
            </w: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수탁재산가격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보수요율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보전액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5천만원까지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년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30/10,000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2억원까지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년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20/10,000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5만원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5억원까지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년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15/10,000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15만원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10억원까지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년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13/10,000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45만원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170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10억원초과</w:t>
            </w:r>
          </w:p>
        </w:tc>
        <w:tc>
          <w:tcPr>
            <w:tcW w:w="1417" w:type="dxa"/>
            <w:vAlign w:val="center"/>
          </w:tcPr>
          <w:p w:rsidR="00340183" w:rsidRPr="00355981" w:rsidRDefault="00340183" w:rsidP="00340183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년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10/10,000</w:t>
            </w:r>
          </w:p>
        </w:tc>
        <w:tc>
          <w:tcPr>
            <w:tcW w:w="1134" w:type="dxa"/>
            <w:vAlign w:val="center"/>
          </w:tcPr>
          <w:p w:rsidR="00340183" w:rsidRPr="00355981" w:rsidRDefault="00340183" w:rsidP="002C2F0F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right"/>
              <w:rPr>
                <w:rFonts w:ascii="하나 청명 L" w:eastAsia="하나 청명 L" w:hAnsi="하나 청명 L"/>
                <w:snapToGrid w:val="0"/>
                <w:sz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75만원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0183" w:rsidRPr="00355981" w:rsidRDefault="00340183" w:rsidP="00355981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</w:tr>
      <w:tr w:rsidR="00340183" w:rsidRPr="00355981" w:rsidTr="000479BC">
        <w:trPr>
          <w:trHeight w:val="2271"/>
        </w:trPr>
        <w:tc>
          <w:tcPr>
            <w:tcW w:w="701" w:type="dxa"/>
            <w:vMerge/>
            <w:vAlign w:val="center"/>
          </w:tcPr>
          <w:p w:rsidR="00340183" w:rsidRPr="00355981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</w:p>
        </w:tc>
        <w:tc>
          <w:tcPr>
            <w:tcW w:w="8845" w:type="dxa"/>
            <w:gridSpan w:val="5"/>
          </w:tcPr>
          <w:p w:rsidR="00AB3BB5" w:rsidRPr="00AB3BB5" w:rsidRDefault="00AB3BB5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rPr>
                <w:rFonts w:ascii="하나 청명 L" w:eastAsia="하나 청명 L" w:hAnsi="하나 청명 L"/>
                <w:snapToGrid w:val="0"/>
                <w:sz w:val="14"/>
                <w:szCs w:val="14"/>
              </w:rPr>
            </w:pPr>
          </w:p>
          <w:p w:rsidR="00340183" w:rsidRPr="00AB3BB5" w:rsidRDefault="00340183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78" w:right="172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AB3BB5">
              <w:rPr>
                <w:rFonts w:ascii="하나 청명 L" w:eastAsia="하나 청명 L" w:hAnsi="하나 청명 L"/>
                <w:snapToGrid w:val="0"/>
                <w:sz w:val="18"/>
              </w:rPr>
              <w:t>주</w:t>
            </w:r>
            <w:r w:rsidR="00AB3BB5">
              <w:rPr>
                <w:rFonts w:ascii="하나 청명 L" w:eastAsia="하나 청명 L" w:hAnsi="하나 청명 L"/>
                <w:snapToGrid w:val="0"/>
                <w:sz w:val="18"/>
              </w:rPr>
              <w:t xml:space="preserve">1) </w:t>
            </w:r>
            <w:r w:rsidRPr="00AB3BB5">
              <w:rPr>
                <w:rFonts w:ascii="하나 청명 L" w:eastAsia="하나 청명 L" w:hAnsi="하나 청명 L"/>
                <w:snapToGrid w:val="0"/>
                <w:sz w:val="18"/>
              </w:rPr>
              <w:t xml:space="preserve">년보수산정은 수탁재산가격에 해당 보수요율을 승하여 산출한 금액에 보전액을 합하여 </w:t>
            </w:r>
            <w:r w:rsidR="00AB3BB5">
              <w:rPr>
                <w:rFonts w:ascii="하나 청명 L" w:eastAsia="하나 청명 L" w:hAnsi="하나 청명 L" w:hint="eastAsia"/>
                <w:snapToGrid w:val="0"/>
                <w:sz w:val="18"/>
              </w:rPr>
              <w:t>산</w:t>
            </w:r>
            <w:r w:rsidRPr="00AB3BB5">
              <w:rPr>
                <w:rFonts w:ascii="하나 청명 L" w:eastAsia="하나 청명 L" w:hAnsi="하나 청명 L"/>
                <w:snapToGrid w:val="0"/>
                <w:sz w:val="18"/>
              </w:rPr>
              <w:t>출한다.</w:t>
            </w:r>
          </w:p>
          <w:p w:rsidR="00340183" w:rsidRPr="00AB3BB5" w:rsidRDefault="00340183" w:rsidP="00AB3BB5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rightChars="40" w:right="88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AB3BB5">
              <w:rPr>
                <w:rFonts w:ascii="하나 청명 L" w:eastAsia="하나 청명 L" w:hAnsi="하나 청명 L"/>
                <w:snapToGrid w:val="0"/>
                <w:sz w:val="18"/>
              </w:rPr>
              <w:t xml:space="preserve">주2) 신탁토지가 여러 필지일 경우，각 필지별로 보수액을 산출하되 수필지가 일단의 용도로 이용중인 경우는 필지별 재산가격을 합산하여 </w:t>
            </w:r>
            <w:r w:rsidR="00AB3BB5">
              <w:rPr>
                <w:rFonts w:ascii="하나 청명 L" w:eastAsia="하나 청명 L" w:hAnsi="하나 청명 L"/>
                <w:snapToGrid w:val="0"/>
                <w:sz w:val="18"/>
              </w:rPr>
              <w:t>산출한</w:t>
            </w:r>
            <w:r w:rsidR="00AB3BB5">
              <w:rPr>
                <w:rFonts w:ascii="하나 청명 L" w:eastAsia="하나 청명 L" w:hAnsi="하나 청명 L" w:hint="eastAsia"/>
                <w:snapToGrid w:val="0"/>
                <w:sz w:val="18"/>
              </w:rPr>
              <w:t>다.</w:t>
            </w:r>
            <w:r w:rsidR="00AB3BB5">
              <w:rPr>
                <w:rFonts w:ascii="하나 청명 L" w:eastAsia="하나 청명 L" w:hAnsi="하나 청명 L"/>
                <w:snapToGrid w:val="0"/>
                <w:sz w:val="18"/>
              </w:rPr>
              <w:t xml:space="preserve"> </w:t>
            </w:r>
            <w:r w:rsidRPr="00AB3BB5">
              <w:rPr>
                <w:rFonts w:ascii="하나 청명 L" w:eastAsia="하나 청명 L" w:hAnsi="하나 청명 L"/>
                <w:snapToGrid w:val="0"/>
                <w:sz w:val="18"/>
              </w:rPr>
              <w:t>(수동의 건물이 상호 유기적으로 연관되어 있는 경우에도 준용한다)</w:t>
            </w:r>
          </w:p>
          <w:p w:rsidR="00340183" w:rsidRPr="00AB3BB5" w:rsidRDefault="00340183" w:rsidP="00355981">
            <w:pPr>
              <w:pStyle w:val="TableParagraph"/>
              <w:kinsoku w:val="0"/>
              <w:wordWrap w:val="0"/>
              <w:adjustRightInd w:val="0"/>
              <w:snapToGrid w:val="0"/>
              <w:rPr>
                <w:rFonts w:ascii="하나 청명 L" w:eastAsia="하나 청명 L" w:hAnsi="하나 청명 L"/>
                <w:snapToGrid w:val="0"/>
                <w:sz w:val="18"/>
                <w:szCs w:val="18"/>
              </w:rPr>
            </w:pPr>
          </w:p>
          <w:p w:rsidR="00340183" w:rsidRPr="00AB3BB5" w:rsidRDefault="00340183" w:rsidP="00AB3BB5">
            <w:pPr>
              <w:pStyle w:val="TableParagraph"/>
              <w:numPr>
                <w:ilvl w:val="0"/>
                <w:numId w:val="7"/>
              </w:numPr>
              <w:ind w:left="431" w:hanging="301"/>
              <w:jc w:val="left"/>
              <w:rPr>
                <w:rFonts w:ascii="하나 청명 L" w:eastAsia="하나 청명 L" w:hAnsi="하나 청명 L"/>
                <w:sz w:val="20"/>
                <w:szCs w:val="20"/>
              </w:rPr>
            </w:pP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최</w:t>
            </w:r>
            <w:r w:rsidRPr="00AB3BB5">
              <w:rPr>
                <w:rFonts w:ascii="하나 청명 L" w:eastAsia="하나 청명 L" w:hAnsi="하나 청명 L" w:cs="맑은 고딕"/>
                <w:snapToGrid w:val="0"/>
                <w:sz w:val="20"/>
                <w:szCs w:val="20"/>
              </w:rPr>
              <w:t>저보수기준</w:t>
            </w:r>
            <w:r w:rsidRPr="00AB3BB5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: </w:t>
            </w: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최저보수율</w:t>
            </w:r>
            <w:r w:rsidRPr="00AB3BB5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수탁재산가격의</w:t>
            </w:r>
            <w:r w:rsidRPr="00AB3BB5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0.1%, </w:t>
            </w: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최저보수금액은</w:t>
            </w:r>
            <w:r w:rsidRPr="00AB3BB5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총</w:t>
            </w:r>
            <w:r w:rsidRPr="00AB3BB5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300</w:t>
            </w:r>
            <w:r w:rsidRPr="00AB3BB5">
              <w:rPr>
                <w:rFonts w:ascii="하나 청명 L" w:eastAsia="하나 청명 L" w:hAnsi="하나 청명 L" w:cs="맑은 고딕" w:hint="eastAsia"/>
                <w:snapToGrid w:val="0"/>
                <w:sz w:val="20"/>
                <w:szCs w:val="20"/>
              </w:rPr>
              <w:t>만원</w:t>
            </w:r>
          </w:p>
        </w:tc>
      </w:tr>
      <w:tr w:rsidR="006073CB" w:rsidRPr="00355981" w:rsidTr="000479BC">
        <w:trPr>
          <w:trHeight w:val="1699"/>
        </w:trPr>
        <w:tc>
          <w:tcPr>
            <w:tcW w:w="701" w:type="dxa"/>
            <w:vAlign w:val="center"/>
          </w:tcPr>
          <w:p w:rsidR="002C2F0F" w:rsidRDefault="00BC118C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</w:p>
          <w:p w:rsidR="002C2F0F" w:rsidRDefault="00BC118C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지</w:t>
            </w:r>
          </w:p>
          <w:p w:rsidR="002C2F0F" w:rsidRDefault="00BC118C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6073CB" w:rsidRPr="00355981" w:rsidRDefault="00BC118C" w:rsidP="002C2F0F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355981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845" w:type="dxa"/>
            <w:gridSpan w:val="5"/>
            <w:vAlign w:val="center"/>
          </w:tcPr>
          <w:p w:rsidR="001E14F9" w:rsidRDefault="001E14F9" w:rsidP="001E14F9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</w:tabs>
              <w:kinsoku w:val="0"/>
              <w:wordWrap w:val="0"/>
              <w:adjustRightInd w:val="0"/>
              <w:snapToGrid w:val="0"/>
              <w:ind w:right="40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위탁자</w:t>
            </w:r>
            <w:r w:rsidRPr="00AE654F">
              <w:rPr>
                <w:rFonts w:ascii="MS Gothic" w:eastAsia="MS Gothic" w:hAnsi="MS Gothic" w:cs="MS Gothic" w:hint="eastAsia"/>
                <w:snapToGrid w:val="0"/>
                <w:sz w:val="20"/>
              </w:rPr>
              <w:t>․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수탁자의 사정으로 인한 경우</w:t>
            </w:r>
          </w:p>
          <w:p w:rsidR="001E14F9" w:rsidRPr="00AE654F" w:rsidRDefault="001E14F9" w:rsidP="001E14F9">
            <w:pPr>
              <w:pStyle w:val="TableParagraph"/>
              <w:tabs>
                <w:tab w:val="left" w:pos="513"/>
              </w:tabs>
              <w:kinsoku w:val="0"/>
              <w:wordWrap w:val="0"/>
              <w:adjustRightInd w:val="0"/>
              <w:snapToGrid w:val="0"/>
              <w:spacing w:line="360" w:lineRule="auto"/>
              <w:ind w:right="172" w:firstLineChars="200" w:firstLine="4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수탁재산가격 기준 년 보수의 10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%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당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액</w:t>
            </w:r>
          </w:p>
          <w:p w:rsidR="001E14F9" w:rsidRDefault="001E14F9" w:rsidP="001E14F9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kinsoku w:val="0"/>
              <w:wordWrap w:val="0"/>
              <w:adjustRightInd w:val="0"/>
              <w:snapToGrid w:val="0"/>
              <w:ind w:left="655" w:right="2440" w:hanging="567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수탁자의 사정으로 인한 경우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</w:p>
          <w:p w:rsidR="006073CB" w:rsidRPr="00AB3BB5" w:rsidRDefault="001E14F9" w:rsidP="001E14F9">
            <w:pPr>
              <w:pStyle w:val="TableParagraph"/>
              <w:tabs>
                <w:tab w:val="left" w:pos="528"/>
              </w:tabs>
              <w:kinsoku w:val="0"/>
              <w:wordWrap w:val="0"/>
              <w:adjustRightInd w:val="0"/>
              <w:snapToGrid w:val="0"/>
              <w:ind w:right="4107" w:firstLineChars="200" w:firstLine="40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667BA5">
              <w:rPr>
                <w:rFonts w:ascii="하나 청명 L" w:eastAsia="하나 청명 L" w:hAnsi="하나 청명 L"/>
                <w:snapToGrid w:val="0"/>
                <w:sz w:val="20"/>
              </w:rPr>
              <w:t>보수면제</w:t>
            </w:r>
          </w:p>
        </w:tc>
      </w:tr>
    </w:tbl>
    <w:p w:rsidR="006073CB" w:rsidRPr="00AE654F" w:rsidRDefault="006073CB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</w:rPr>
        <w:sectPr w:rsidR="006073CB" w:rsidRPr="00AE654F" w:rsidSect="000479BC">
          <w:pgSz w:w="11900" w:h="16840"/>
          <w:pgMar w:top="1520" w:right="1134" w:bottom="278" w:left="1134" w:header="720" w:footer="720" w:gutter="0"/>
          <w:cols w:space="720"/>
        </w:sectPr>
      </w:pPr>
    </w:p>
    <w:p w:rsidR="00707FC1" w:rsidRDefault="00707FC1" w:rsidP="00707FC1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b/>
          <w:snapToGrid w:val="0"/>
          <w:sz w:val="28"/>
          <w:szCs w:val="28"/>
        </w:rPr>
      </w:pP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lastRenderedPageBreak/>
        <w:t>부동산</w:t>
      </w: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처분</w:t>
      </w: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신탁</w:t>
      </w:r>
      <w:r w:rsidRPr="00707FC1">
        <w:rPr>
          <w:rFonts w:ascii="하나 청명 L" w:eastAsia="하나 청명 L" w:hAnsi="하나 청명 L"/>
          <w:b/>
          <w:snapToGrid w:val="0"/>
          <w:sz w:val="28"/>
          <w:szCs w:val="28"/>
        </w:rPr>
        <w:t xml:space="preserve"> 보수</w:t>
      </w:r>
    </w:p>
    <w:p w:rsidR="00707FC1" w:rsidRPr="00707FC1" w:rsidRDefault="00707FC1" w:rsidP="00707FC1">
      <w:pPr>
        <w:pStyle w:val="a4"/>
        <w:kinsoku w:val="0"/>
        <w:wordWrap w:val="0"/>
        <w:adjustRightInd w:val="0"/>
        <w:snapToGrid w:val="0"/>
        <w:ind w:left="479" w:firstLine="0"/>
        <w:rPr>
          <w:rFonts w:ascii="하나 청명 L" w:eastAsia="하나 청명 L" w:hAnsi="하나 청명 L"/>
          <w:b/>
          <w:snapToGrid w:val="0"/>
          <w:sz w:val="14"/>
          <w:szCs w:val="14"/>
        </w:r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8"/>
        <w:gridCol w:w="425"/>
        <w:gridCol w:w="1418"/>
        <w:gridCol w:w="992"/>
        <w:gridCol w:w="1222"/>
        <w:gridCol w:w="904"/>
        <w:gridCol w:w="1418"/>
        <w:gridCol w:w="992"/>
        <w:gridCol w:w="1134"/>
        <w:gridCol w:w="283"/>
      </w:tblGrid>
      <w:tr w:rsidR="00DB763B" w:rsidRPr="00AE654F" w:rsidTr="000479BC">
        <w:trPr>
          <w:trHeight w:val="459"/>
        </w:trPr>
        <w:tc>
          <w:tcPr>
            <w:tcW w:w="758" w:type="dxa"/>
            <w:vAlign w:val="center"/>
          </w:tcPr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구분</w:t>
            </w:r>
          </w:p>
        </w:tc>
        <w:tc>
          <w:tcPr>
            <w:tcW w:w="8788" w:type="dxa"/>
            <w:gridSpan w:val="9"/>
            <w:vAlign w:val="center"/>
          </w:tcPr>
          <w:p w:rsidR="00DB763B" w:rsidRPr="00AE654F" w:rsidRDefault="00DB763B" w:rsidP="00DB763B">
            <w:pPr>
              <w:pStyle w:val="TableParagraph"/>
              <w:tabs>
                <w:tab w:val="left" w:pos="1004"/>
              </w:tabs>
              <w:kinsoku w:val="0"/>
              <w:wordWrap w:val="0"/>
              <w:adjustRightInd w:val="0"/>
              <w:snapToGrid w:val="0"/>
              <w:ind w:left="6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b/>
                <w:snapToGrid w:val="0"/>
                <w:sz w:val="20"/>
              </w:rPr>
              <w:t>내용</w:t>
            </w:r>
          </w:p>
        </w:tc>
      </w:tr>
      <w:tr w:rsidR="00DB763B" w:rsidRPr="00AE654F" w:rsidTr="000479BC">
        <w:trPr>
          <w:trHeight w:val="2211"/>
        </w:trPr>
        <w:tc>
          <w:tcPr>
            <w:tcW w:w="758" w:type="dxa"/>
            <w:vMerge w:val="restart"/>
            <w:vAlign w:val="center"/>
          </w:tcPr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9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기</w:t>
            </w: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3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본</w:t>
            </w: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3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9"/>
              </w:rPr>
            </w:pPr>
          </w:p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788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:rsidR="00DB763B" w:rsidRPr="00AE654F" w:rsidRDefault="00DB763B" w:rsidP="00707FC1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kinsoku w:val="0"/>
              <w:wordWrap w:val="0"/>
              <w:adjustRightInd w:val="0"/>
              <w:snapToGrid w:val="0"/>
              <w:ind w:left="431" w:hanging="301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보수산정의 원칙 : 아래 3가지 방법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 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중 택일</w:t>
            </w:r>
          </w:p>
          <w:p w:rsidR="00DB763B" w:rsidRPr="00AE654F" w:rsidRDefault="00DB763B" w:rsidP="00707FC1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kinsoku w:val="0"/>
              <w:wordWrap w:val="0"/>
              <w:adjustRightInd w:val="0"/>
              <w:snapToGrid w:val="0"/>
              <w:ind w:left="624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처분가격 기준</w:t>
            </w:r>
          </w:p>
          <w:p w:rsidR="00DB763B" w:rsidRPr="00AE654F" w:rsidRDefault="00DB763B" w:rsidP="00707FC1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kinsoku w:val="0"/>
              <w:wordWrap w:val="0"/>
              <w:adjustRightInd w:val="0"/>
              <w:snapToGrid w:val="0"/>
              <w:ind w:left="624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처분이익 기준</w:t>
            </w:r>
          </w:p>
          <w:p w:rsidR="00DB763B" w:rsidRDefault="00DB763B" w:rsidP="00707FC1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kinsoku w:val="0"/>
              <w:wordWrap w:val="0"/>
              <w:adjustRightInd w:val="0"/>
              <w:snapToGrid w:val="0"/>
              <w:ind w:left="624" w:hanging="301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처분가격 및 처분이익 기준</w:t>
            </w:r>
          </w:p>
          <w:p w:rsidR="00DB763B" w:rsidRPr="00DB763B" w:rsidRDefault="00DB763B" w:rsidP="00707FC1">
            <w:pPr>
              <w:pStyle w:val="TableParagraph"/>
              <w:tabs>
                <w:tab w:val="left" w:pos="826"/>
              </w:tabs>
              <w:kinsoku w:val="0"/>
              <w:wordWrap w:val="0"/>
              <w:adjustRightInd w:val="0"/>
              <w:snapToGrid w:val="0"/>
              <w:jc w:val="both"/>
              <w:rPr>
                <w:rFonts w:ascii="하나 청명 L" w:eastAsia="하나 청명 L" w:hAnsi="하나 청명 L"/>
                <w:snapToGrid w:val="0"/>
                <w:sz w:val="14"/>
                <w:szCs w:val="14"/>
              </w:rPr>
            </w:pPr>
          </w:p>
          <w:p w:rsidR="00DB763B" w:rsidRPr="00DB763B" w:rsidRDefault="00DB763B" w:rsidP="00707FC1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kinsoku w:val="0"/>
              <w:wordWrap w:val="0"/>
              <w:adjustRightInd w:val="0"/>
              <w:snapToGrid w:val="0"/>
              <w:ind w:left="431" w:hanging="301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년보수산정방법</w:t>
            </w:r>
          </w:p>
          <w:p w:rsidR="00DB763B" w:rsidRPr="00DB763B" w:rsidRDefault="00DB763B" w:rsidP="00707FC1">
            <w:pPr>
              <w:pStyle w:val="TableParagraph"/>
              <w:tabs>
                <w:tab w:val="left" w:pos="429"/>
              </w:tabs>
              <w:kinsoku w:val="0"/>
              <w:wordWrap w:val="0"/>
              <w:adjustRightInd w:val="0"/>
              <w:snapToGrid w:val="0"/>
              <w:ind w:left="130"/>
              <w:jc w:val="both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①총수익 기준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                         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 xml:space="preserve">           </w:t>
            </w:r>
            <w:r w:rsidR="002C2F0F"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  <w:r w:rsidR="000479BC">
              <w:rPr>
                <w:rFonts w:ascii="하나 청명 L" w:eastAsia="하나 청명 L" w:hAnsi="하나 청명 L"/>
                <w:snapToGrid w:val="0"/>
                <w:sz w:val="20"/>
              </w:rPr>
              <w:t xml:space="preserve">           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②수탁재산가격 기준</w:t>
            </w:r>
          </w:p>
        </w:tc>
      </w:tr>
      <w:tr w:rsidR="002C2F0F" w:rsidRPr="00AE654F" w:rsidTr="000479BC">
        <w:trPr>
          <w:trHeight w:val="182"/>
        </w:trPr>
        <w:tc>
          <w:tcPr>
            <w:tcW w:w="758" w:type="dxa"/>
            <w:vMerge/>
            <w:vAlign w:val="center"/>
          </w:tcPr>
          <w:p w:rsidR="00DB763B" w:rsidRPr="00AE654F" w:rsidRDefault="00DB763B" w:rsidP="00DB763B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nil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 w:rsidRPr="00DB763B">
              <w:rPr>
                <w:rFonts w:ascii="하나 청명 L" w:eastAsia="하나 청명 L" w:hAnsi="하나 청명 L" w:cs="바탕체" w:hint="eastAsia"/>
                <w:sz w:val="20"/>
                <w:szCs w:val="20"/>
              </w:rPr>
              <w:t>처분가격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보수요율</w:t>
            </w:r>
          </w:p>
        </w:tc>
        <w:tc>
          <w:tcPr>
            <w:tcW w:w="1222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보전액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처분이익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보수요율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보전액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bottom w:val="nil"/>
            </w:tcBorders>
            <w:vAlign w:val="center"/>
          </w:tcPr>
          <w:p w:rsidR="00DB763B" w:rsidRPr="00DB763B" w:rsidRDefault="00DB763B" w:rsidP="00DB763B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16/1,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1천만원까지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16/100</w:t>
            </w:r>
          </w:p>
        </w:tc>
        <w:tc>
          <w:tcPr>
            <w:tcW w:w="1134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/>
                <w:sz w:val="20"/>
                <w:szCs w:val="20"/>
              </w:rPr>
              <w:t>14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5천만원까지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14/100</w:t>
            </w:r>
          </w:p>
        </w:tc>
        <w:tc>
          <w:tcPr>
            <w:tcW w:w="1134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20만원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10억원까지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/>
                <w:sz w:val="20"/>
                <w:szCs w:val="20"/>
              </w:rPr>
              <w:t>12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12/100</w:t>
            </w:r>
          </w:p>
        </w:tc>
        <w:tc>
          <w:tcPr>
            <w:tcW w:w="1134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120만원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50억원까지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/>
                <w:sz w:val="20"/>
                <w:szCs w:val="20"/>
              </w:rPr>
              <w:t>10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320만원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10/100</w:t>
            </w:r>
          </w:p>
        </w:tc>
        <w:tc>
          <w:tcPr>
            <w:tcW w:w="1134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320만원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100억원까지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/>
                <w:sz w:val="20"/>
                <w:szCs w:val="20"/>
              </w:rPr>
              <w:t>8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1,320만원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10억원까지</w:t>
            </w:r>
          </w:p>
        </w:tc>
        <w:tc>
          <w:tcPr>
            <w:tcW w:w="992" w:type="dxa"/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8/100</w:t>
            </w:r>
          </w:p>
        </w:tc>
        <w:tc>
          <w:tcPr>
            <w:tcW w:w="1134" w:type="dxa"/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1,320만원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500억원까지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6/1,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3,320만원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50억원까지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6/100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3,320만원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181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bottom w:val="single" w:sz="2" w:space="0" w:color="FFFFFF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500억원초과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/>
                <w:sz w:val="20"/>
                <w:szCs w:val="20"/>
              </w:rPr>
              <w:t>4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/1,</w:t>
            </w:r>
            <w:r>
              <w:rPr>
                <w:rFonts w:ascii="하나 청명 L" w:eastAsia="하나 청명 L" w:hAnsi="하나 청명 L"/>
                <w:sz w:val="20"/>
                <w:szCs w:val="20"/>
              </w:rPr>
              <w:t>0</w:t>
            </w: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13,320만원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50억원초과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4/100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C2F0F" w:rsidRPr="00DB763B" w:rsidRDefault="002C2F0F" w:rsidP="002C2F0F">
            <w:pPr>
              <w:jc w:val="right"/>
              <w:rPr>
                <w:rFonts w:ascii="하나 청명 L" w:eastAsia="하나 청명 L" w:hAnsi="하나 청명 L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z w:val="20"/>
                <w:szCs w:val="20"/>
              </w:rPr>
              <w:t>13,320만원</w:t>
            </w:r>
          </w:p>
        </w:tc>
        <w:tc>
          <w:tcPr>
            <w:tcW w:w="283" w:type="dxa"/>
            <w:tcBorders>
              <w:top w:val="nil"/>
              <w:bottom w:val="single" w:sz="2" w:space="0" w:color="FFFFFF"/>
            </w:tcBorders>
            <w:vAlign w:val="center"/>
          </w:tcPr>
          <w:p w:rsidR="002C2F0F" w:rsidRPr="00DB763B" w:rsidRDefault="002C2F0F" w:rsidP="002C2F0F">
            <w:pPr>
              <w:jc w:val="center"/>
              <w:rPr>
                <w:rFonts w:ascii="하나 청명 L" w:eastAsia="하나 청명 L" w:hAnsi="하나 청명 L"/>
                <w:sz w:val="20"/>
                <w:szCs w:val="20"/>
              </w:rPr>
            </w:pPr>
          </w:p>
        </w:tc>
      </w:tr>
      <w:tr w:rsidR="002C2F0F" w:rsidRPr="00AE654F" w:rsidTr="000479BC">
        <w:trPr>
          <w:trHeight w:val="4887"/>
        </w:trPr>
        <w:tc>
          <w:tcPr>
            <w:tcW w:w="758" w:type="dxa"/>
            <w:vMerge/>
            <w:vAlign w:val="center"/>
          </w:tcPr>
          <w:p w:rsidR="002C2F0F" w:rsidRPr="00AE654F" w:rsidRDefault="002C2F0F" w:rsidP="002C2F0F">
            <w:pPr>
              <w:pStyle w:val="TableParagraph"/>
              <w:kinsoku w:val="0"/>
              <w:wordWrap w:val="0"/>
              <w:adjustRightInd w:val="0"/>
              <w:snapToGrid w:val="0"/>
              <w:ind w:left="5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2" w:space="0" w:color="FFFFFF" w:themeColor="background1"/>
              <w:bottom w:val="single" w:sz="2" w:space="0" w:color="FFFFFF"/>
            </w:tcBorders>
            <w:shd w:val="clear" w:color="auto" w:fill="auto"/>
            <w:vAlign w:val="center"/>
          </w:tcPr>
          <w:p w:rsid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spacing w:before="240"/>
              <w:ind w:left="13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③처분가격과 처분이익의 기준</w:t>
            </w:r>
          </w:p>
          <w:p w:rsidR="003F771B" w:rsidRPr="00AE654F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="13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(처분가격기준보수＋처분이익기준보수）× 1/2</w:t>
            </w:r>
          </w:p>
          <w:p w:rsidR="003F771B" w:rsidRPr="00AE654F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12"/>
              </w:rPr>
            </w:pPr>
          </w:p>
          <w:p w:rsidR="003F771B" w:rsidRP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 xml:space="preserve">주1) 년보수산정은 처분가격 또는 처분이익에 해당 보수요율을 승하여 산출한 보전액에 보전액을 합하여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산출한다.</w:t>
            </w:r>
          </w:p>
          <w:p w:rsidR="003F771B" w:rsidRP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주2) 신탁토지가 여러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필지일 경우 각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필지별로 보수액을 산출하되, 수필지가 일단의 용도로 이용중인 경우는 필지별 처분가격을 합산하여 산출한다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.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 xml:space="preserve"> (수동의 건물이 상호 유기적으로 연관되어 있는 경우에도 준용한다)</w:t>
            </w:r>
          </w:p>
          <w:p w:rsidR="003F771B" w:rsidRP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주3) 위탁자의 요청으로 처분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 xml:space="preserve">시까지 수탁재산을 관리한 경우에는 별도로 관리 신탁의 보수를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받는다.</w:t>
            </w:r>
          </w:p>
          <w:p w:rsidR="003F771B" w:rsidRP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주4) 매매계약 체결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 xml:space="preserve">후 매수자의 책임있는 사유로 계약이 해지된 경우의 해약금과 매수대금 납부지연으로 인한 지체상금 등은 처분가격에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>합산한다.</w:t>
            </w:r>
          </w:p>
          <w:p w:rsidR="003F771B" w:rsidRPr="003F771B" w:rsidRDefault="003F771B" w:rsidP="003F771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18"/>
              </w:rPr>
            </w:pP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 xml:space="preserve">주5) 처분이익을 기준으로 보수를 산정하는 </w:t>
            </w:r>
            <w:r>
              <w:rPr>
                <w:rFonts w:ascii="하나 청명 L" w:eastAsia="하나 청명 L" w:hAnsi="하나 청명 L"/>
                <w:snapToGrid w:val="0"/>
                <w:sz w:val="18"/>
              </w:rPr>
              <w:t xml:space="preserve">경우,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처분이익이 없을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때에는 처분 가격기초 범위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 xml:space="preserve"> </w:t>
            </w:r>
            <w:r w:rsidRPr="003F771B">
              <w:rPr>
                <w:rFonts w:ascii="하나 청명 L" w:eastAsia="하나 청명 L" w:hAnsi="하나 청명 L"/>
                <w:snapToGrid w:val="0"/>
                <w:sz w:val="18"/>
              </w:rPr>
              <w:t>내에서 상호협의하여 보수를 정한다．</w:t>
            </w:r>
          </w:p>
          <w:p w:rsidR="003F771B" w:rsidRPr="003F771B" w:rsidRDefault="003F771B" w:rsidP="003F771B">
            <w:pPr>
              <w:rPr>
                <w:rFonts w:ascii="하나 청명 L" w:eastAsia="하나 청명 L" w:hAnsi="하나 청명 L"/>
                <w:snapToGrid w:val="0"/>
                <w:sz w:val="14"/>
                <w:szCs w:val="14"/>
              </w:rPr>
            </w:pPr>
          </w:p>
          <w:p w:rsidR="002C2F0F" w:rsidRPr="003F771B" w:rsidRDefault="003F771B" w:rsidP="003F771B">
            <w:pPr>
              <w:pStyle w:val="a4"/>
              <w:numPr>
                <w:ilvl w:val="0"/>
                <w:numId w:val="5"/>
              </w:numPr>
              <w:ind w:left="431" w:hanging="301"/>
              <w:rPr>
                <w:rFonts w:ascii="하나 청명 L" w:eastAsia="하나 청명 L" w:hAnsi="하나 청명 L"/>
                <w:sz w:val="20"/>
                <w:szCs w:val="20"/>
              </w:rPr>
            </w:pPr>
            <w:r w:rsidRPr="003F771B">
              <w:rPr>
                <w:rFonts w:ascii="하나 청명 L" w:eastAsia="하나 청명 L" w:hAnsi="하나 청명 L" w:cs="맑은 고딕"/>
                <w:snapToGrid w:val="0"/>
                <w:sz w:val="20"/>
              </w:rPr>
              <w:t>최저보수기준</w:t>
            </w:r>
            <w:r w:rsidRPr="003F771B">
              <w:rPr>
                <w:rFonts w:ascii="하나 청명 L" w:eastAsia="하나 청명 L" w:hAnsi="하나 청명 L" w:hint="eastAsia"/>
                <w:snapToGrid w:val="0"/>
                <w:sz w:val="20"/>
              </w:rPr>
              <w:t xml:space="preserve"> : 최저보수율 처분가격의 0.1%, 최저보수금액 300만원</w:t>
            </w:r>
          </w:p>
        </w:tc>
      </w:tr>
      <w:tr w:rsidR="006073CB" w:rsidRPr="00AE654F" w:rsidTr="000479BC">
        <w:trPr>
          <w:trHeight w:val="1626"/>
        </w:trPr>
        <w:tc>
          <w:tcPr>
            <w:tcW w:w="758" w:type="dxa"/>
            <w:vAlign w:val="center"/>
          </w:tcPr>
          <w:p w:rsidR="003F771B" w:rsidRDefault="00BC118C" w:rsidP="003F771B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</w:p>
          <w:p w:rsidR="003F771B" w:rsidRDefault="00BC118C" w:rsidP="003F771B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지</w:t>
            </w:r>
          </w:p>
          <w:p w:rsidR="003F771B" w:rsidRDefault="00BC118C" w:rsidP="003F771B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보</w:t>
            </w:r>
          </w:p>
          <w:p w:rsidR="006073CB" w:rsidRPr="00AE654F" w:rsidRDefault="00BC118C" w:rsidP="003F771B">
            <w:pPr>
              <w:pStyle w:val="TableParagraph"/>
              <w:kinsoku w:val="0"/>
              <w:wordWrap w:val="0"/>
              <w:adjustRightInd w:val="0"/>
              <w:snapToGrid w:val="0"/>
              <w:ind w:left="-8" w:right="-57"/>
              <w:jc w:val="center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</w:t>
            </w:r>
          </w:p>
        </w:tc>
        <w:tc>
          <w:tcPr>
            <w:tcW w:w="8788" w:type="dxa"/>
            <w:gridSpan w:val="9"/>
            <w:vAlign w:val="center"/>
          </w:tcPr>
          <w:p w:rsidR="001E14F9" w:rsidRDefault="001E14F9" w:rsidP="001E14F9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</w:tabs>
              <w:kinsoku w:val="0"/>
              <w:wordWrap w:val="0"/>
              <w:adjustRightInd w:val="0"/>
              <w:snapToGrid w:val="0"/>
              <w:ind w:right="40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위탁자</w:t>
            </w:r>
            <w:r w:rsidRPr="00AE654F">
              <w:rPr>
                <w:rFonts w:ascii="MS Gothic" w:eastAsia="MS Gothic" w:hAnsi="MS Gothic" w:cs="MS Gothic" w:hint="eastAsia"/>
                <w:snapToGrid w:val="0"/>
                <w:sz w:val="20"/>
              </w:rPr>
              <w:t>․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수탁자의 사정으로 인한 경우</w:t>
            </w:r>
          </w:p>
          <w:p w:rsidR="001E14F9" w:rsidRPr="00AE654F" w:rsidRDefault="001E14F9" w:rsidP="001E14F9">
            <w:pPr>
              <w:pStyle w:val="TableParagraph"/>
              <w:tabs>
                <w:tab w:val="left" w:pos="513"/>
              </w:tabs>
              <w:kinsoku w:val="0"/>
              <w:wordWrap w:val="0"/>
              <w:adjustRightInd w:val="0"/>
              <w:snapToGrid w:val="0"/>
              <w:spacing w:line="360" w:lineRule="auto"/>
              <w:ind w:right="172" w:firstLineChars="200" w:firstLine="400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수탁재산가격 기준 년 보수의 10</w:t>
            </w:r>
            <w:r>
              <w:rPr>
                <w:rFonts w:ascii="하나 청명 L" w:eastAsia="하나 청명 L" w:hAnsi="하나 청명 L" w:hint="eastAsia"/>
                <w:snapToGrid w:val="0"/>
                <w:sz w:val="18"/>
              </w:rPr>
              <w:t>%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>해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</w:rPr>
              <w:t>당</w:t>
            </w: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>액</w:t>
            </w:r>
          </w:p>
          <w:p w:rsidR="001E14F9" w:rsidRDefault="001E14F9" w:rsidP="001E14F9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kinsoku w:val="0"/>
              <w:wordWrap w:val="0"/>
              <w:adjustRightInd w:val="0"/>
              <w:snapToGrid w:val="0"/>
              <w:ind w:left="655" w:right="2440" w:hanging="567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AE654F">
              <w:rPr>
                <w:rFonts w:ascii="하나 청명 L" w:eastAsia="하나 청명 L" w:hAnsi="하나 청명 L"/>
                <w:snapToGrid w:val="0"/>
                <w:sz w:val="20"/>
              </w:rPr>
              <w:t xml:space="preserve">수탁자의 사정으로 인한 경우 </w:t>
            </w:r>
            <w:r>
              <w:rPr>
                <w:rFonts w:ascii="하나 청명 L" w:eastAsia="하나 청명 L" w:hAnsi="하나 청명 L"/>
                <w:snapToGrid w:val="0"/>
                <w:sz w:val="20"/>
              </w:rPr>
              <w:t xml:space="preserve"> </w:t>
            </w:r>
          </w:p>
          <w:p w:rsidR="006073CB" w:rsidRPr="003F771B" w:rsidRDefault="001E14F9" w:rsidP="001E14F9">
            <w:pPr>
              <w:pStyle w:val="TableParagraph"/>
              <w:tabs>
                <w:tab w:val="left" w:pos="529"/>
              </w:tabs>
              <w:kinsoku w:val="0"/>
              <w:wordWrap w:val="0"/>
              <w:adjustRightInd w:val="0"/>
              <w:snapToGrid w:val="0"/>
              <w:ind w:firstLineChars="200" w:firstLine="400"/>
              <w:jc w:val="both"/>
              <w:rPr>
                <w:rFonts w:ascii="하나 청명 L" w:eastAsia="하나 청명 L" w:hAnsi="하나 청명 L"/>
                <w:snapToGrid w:val="0"/>
                <w:sz w:val="20"/>
              </w:rPr>
            </w:pPr>
            <w:r w:rsidRPr="00667BA5">
              <w:rPr>
                <w:rFonts w:ascii="하나 청명 L" w:eastAsia="하나 청명 L" w:hAnsi="하나 청명 L"/>
                <w:snapToGrid w:val="0"/>
                <w:sz w:val="20"/>
              </w:rPr>
              <w:t>보수면제</w:t>
            </w:r>
          </w:p>
        </w:tc>
      </w:tr>
    </w:tbl>
    <w:p w:rsidR="006073CB" w:rsidRPr="00AE654F" w:rsidRDefault="006073CB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</w:rPr>
        <w:sectPr w:rsidR="006073CB" w:rsidRPr="00AE654F" w:rsidSect="000479BC">
          <w:pgSz w:w="11900" w:h="16840"/>
          <w:pgMar w:top="1520" w:right="1134" w:bottom="278" w:left="1134" w:header="720" w:footer="720" w:gutter="0"/>
          <w:cols w:space="720"/>
        </w:sectPr>
      </w:pPr>
    </w:p>
    <w:p w:rsidR="00707FC1" w:rsidRPr="00707FC1" w:rsidRDefault="00707FC1" w:rsidP="00707FC1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b/>
          <w:snapToGrid w:val="0"/>
          <w:sz w:val="25"/>
        </w:rPr>
      </w:pP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부동산</w:t>
      </w: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관리처분</w:t>
      </w: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신탁</w:t>
      </w: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(수익증권발행)</w:t>
      </w:r>
      <w:r w:rsidR="000479BC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 xml:space="preserve"> </w:t>
      </w:r>
      <w:r w:rsidR="000479BC"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보수</w:t>
      </w:r>
    </w:p>
    <w:p w:rsidR="00707FC1" w:rsidRPr="000479BC" w:rsidRDefault="00707FC1" w:rsidP="000479BC">
      <w:pPr>
        <w:kinsoku w:val="0"/>
        <w:wordWrap w:val="0"/>
        <w:adjustRightInd w:val="0"/>
        <w:snapToGrid w:val="0"/>
        <w:ind w:left="119"/>
        <w:jc w:val="center"/>
        <w:rPr>
          <w:rFonts w:ascii="하나 청명 L" w:eastAsia="하나 청명 L" w:hAnsi="하나 청명 L"/>
          <w:snapToGrid w:val="0"/>
          <w:sz w:val="25"/>
        </w:r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3243"/>
        <w:gridCol w:w="2842"/>
        <w:gridCol w:w="3644"/>
      </w:tblGrid>
      <w:tr w:rsidR="000479BC" w:rsidRPr="009637DC" w:rsidTr="007046DC">
        <w:trPr>
          <w:trHeight w:val="567"/>
        </w:trPr>
        <w:tc>
          <w:tcPr>
            <w:tcW w:w="3243" w:type="dxa"/>
            <w:vAlign w:val="center"/>
          </w:tcPr>
          <w:p w:rsidR="000479BC" w:rsidRPr="008B52CD" w:rsidRDefault="000479B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  <w:szCs w:val="20"/>
              </w:rPr>
            </w:pPr>
            <w:r w:rsidRPr="008B52CD">
              <w:rPr>
                <w:rFonts w:ascii="하나 청명 L" w:eastAsia="하나 청명 L" w:hAnsi="하나 청명 L" w:hint="eastAsia"/>
                <w:b/>
                <w:snapToGrid w:val="0"/>
                <w:sz w:val="20"/>
                <w:szCs w:val="20"/>
              </w:rPr>
              <w:t>구분</w:t>
            </w:r>
          </w:p>
        </w:tc>
        <w:tc>
          <w:tcPr>
            <w:tcW w:w="2842" w:type="dxa"/>
            <w:vAlign w:val="center"/>
          </w:tcPr>
          <w:p w:rsidR="000479BC" w:rsidRPr="008B52CD" w:rsidRDefault="000479B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  <w:szCs w:val="20"/>
              </w:rPr>
            </w:pPr>
            <w:r w:rsidRPr="008B52CD">
              <w:rPr>
                <w:rFonts w:ascii="하나 청명 L" w:eastAsia="하나 청명 L" w:hAnsi="하나 청명 L" w:hint="eastAsia"/>
                <w:b/>
                <w:snapToGrid w:val="0"/>
                <w:sz w:val="20"/>
                <w:szCs w:val="20"/>
              </w:rPr>
              <w:t>신탁보수 산정기준</w:t>
            </w:r>
          </w:p>
        </w:tc>
        <w:tc>
          <w:tcPr>
            <w:tcW w:w="3644" w:type="dxa"/>
            <w:vAlign w:val="center"/>
          </w:tcPr>
          <w:p w:rsidR="000479BC" w:rsidRPr="008B52CD" w:rsidRDefault="000479B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b/>
                <w:snapToGrid w:val="0"/>
                <w:sz w:val="20"/>
                <w:szCs w:val="20"/>
              </w:rPr>
            </w:pPr>
            <w:r w:rsidRPr="008B52CD">
              <w:rPr>
                <w:rFonts w:ascii="하나 청명 L" w:eastAsia="하나 청명 L" w:hAnsi="하나 청명 L" w:hint="eastAsia"/>
                <w:b/>
                <w:snapToGrid w:val="0"/>
                <w:sz w:val="20"/>
                <w:szCs w:val="20"/>
              </w:rPr>
              <w:t>신탁보수율</w:t>
            </w:r>
          </w:p>
        </w:tc>
      </w:tr>
      <w:tr w:rsidR="000479BC" w:rsidRPr="009637DC" w:rsidTr="00360FFA">
        <w:trPr>
          <w:trHeight w:val="604"/>
        </w:trPr>
        <w:tc>
          <w:tcPr>
            <w:tcW w:w="3243" w:type="dxa"/>
            <w:vAlign w:val="center"/>
          </w:tcPr>
          <w:p w:rsidR="000479BC" w:rsidRPr="009637DC" w:rsidRDefault="000479B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637DC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기본보수</w:t>
            </w:r>
          </w:p>
        </w:tc>
        <w:tc>
          <w:tcPr>
            <w:tcW w:w="2842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수익증권발행가액</w:t>
            </w:r>
          </w:p>
        </w:tc>
        <w:tc>
          <w:tcPr>
            <w:tcW w:w="3644" w:type="dxa"/>
            <w:vAlign w:val="center"/>
          </w:tcPr>
          <w:p w:rsidR="008B52CD" w:rsidRPr="008B52CD" w:rsidRDefault="009637DC" w:rsidP="00360FFA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부동산</w:t>
            </w:r>
            <w:r w:rsidR="007046DC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갑종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관리신탁보수 준용</w:t>
            </w:r>
          </w:p>
        </w:tc>
      </w:tr>
      <w:tr w:rsidR="000479BC" w:rsidRPr="009637DC" w:rsidTr="00360FFA">
        <w:trPr>
          <w:trHeight w:val="604"/>
        </w:trPr>
        <w:tc>
          <w:tcPr>
            <w:tcW w:w="3243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637DC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관리보수</w:t>
            </w:r>
          </w:p>
        </w:tc>
        <w:tc>
          <w:tcPr>
            <w:tcW w:w="2842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수익증권발행가액</w:t>
            </w:r>
          </w:p>
        </w:tc>
        <w:tc>
          <w:tcPr>
            <w:tcW w:w="3644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부동산</w:t>
            </w:r>
            <w:r w:rsidR="007046DC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을종</w:t>
            </w: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관리신탁보수 준용</w:t>
            </w:r>
          </w:p>
        </w:tc>
      </w:tr>
      <w:tr w:rsidR="000479BC" w:rsidRPr="009637DC" w:rsidTr="00360FFA">
        <w:trPr>
          <w:trHeight w:val="604"/>
        </w:trPr>
        <w:tc>
          <w:tcPr>
            <w:tcW w:w="3243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637DC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처분보수</w:t>
            </w:r>
          </w:p>
        </w:tc>
        <w:tc>
          <w:tcPr>
            <w:tcW w:w="2842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처분이익</w:t>
            </w:r>
          </w:p>
        </w:tc>
        <w:tc>
          <w:tcPr>
            <w:tcW w:w="3644" w:type="dxa"/>
            <w:vAlign w:val="center"/>
          </w:tcPr>
          <w:p w:rsidR="000479BC" w:rsidRPr="009637DC" w:rsidRDefault="009637DC" w:rsidP="009637DC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부동산처분신탁보수 준용</w:t>
            </w:r>
          </w:p>
        </w:tc>
      </w:tr>
    </w:tbl>
    <w:p w:rsidR="00707FC1" w:rsidRPr="009637DC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0"/>
          <w:szCs w:val="20"/>
        </w:rPr>
      </w:pPr>
    </w:p>
    <w:p w:rsidR="00707FC1" w:rsidRPr="009637DC" w:rsidRDefault="009637DC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snapToGrid w:val="0"/>
          <w:sz w:val="20"/>
          <w:szCs w:val="20"/>
        </w:rPr>
      </w:pPr>
      <w:r>
        <w:rPr>
          <w:rFonts w:ascii="하나 청명 L" w:eastAsia="하나 청명 L" w:hAnsi="하나 청명 L" w:hint="eastAsia"/>
          <w:snapToGrid w:val="0"/>
          <w:sz w:val="20"/>
          <w:szCs w:val="20"/>
        </w:rPr>
        <w:t>주1</w:t>
      </w:r>
      <w:r>
        <w:rPr>
          <w:rFonts w:ascii="하나 청명 L" w:eastAsia="하나 청명 L" w:hAnsi="하나 청명 L"/>
          <w:snapToGrid w:val="0"/>
          <w:sz w:val="20"/>
          <w:szCs w:val="20"/>
        </w:rPr>
        <w:t xml:space="preserve">) 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부동산관리처분신탁(수익증권발행)의 보수는 </w:t>
      </w:r>
      <w:r w:rsidRPr="009637DC">
        <w:rPr>
          <w:rFonts w:ascii="하나 청명 L" w:eastAsia="하나 청명 L" w:hAnsi="하나 청명 L" w:hint="eastAsia"/>
          <w:snapToGrid w:val="0"/>
          <w:sz w:val="20"/>
          <w:szCs w:val="20"/>
        </w:rPr>
        <w:t>사업규모,</w:t>
      </w:r>
      <w:r w:rsidRPr="009637DC"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 w:rsidRPr="009637DC">
        <w:rPr>
          <w:rFonts w:ascii="하나 청명 L" w:eastAsia="하나 청명 L" w:hAnsi="하나 청명 L" w:hint="eastAsia"/>
          <w:snapToGrid w:val="0"/>
          <w:sz w:val="20"/>
          <w:szCs w:val="20"/>
        </w:rPr>
        <w:t>사무처리의 기간과 소요인원,</w:t>
      </w:r>
      <w:r w:rsidRPr="009637DC"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 w:rsidRPr="009637DC">
        <w:rPr>
          <w:rFonts w:ascii="하나 청명 L" w:eastAsia="하나 청명 L" w:hAnsi="하나 청명 L" w:hint="eastAsia"/>
          <w:snapToGrid w:val="0"/>
          <w:sz w:val="20"/>
          <w:szCs w:val="20"/>
        </w:rPr>
        <w:t>난이도, 위험도 등 제반사정을 고려하여 의뢰인과 협의하여 정할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9637DC">
        <w:rPr>
          <w:rFonts w:ascii="하나 청명 L" w:eastAsia="하나 청명 L" w:hAnsi="하나 청명 L" w:hint="eastAsia"/>
          <w:snapToGrid w:val="0"/>
          <w:sz w:val="20"/>
          <w:szCs w:val="20"/>
        </w:rPr>
        <w:t>수 있다.</w:t>
      </w:r>
    </w:p>
    <w:p w:rsidR="009637DC" w:rsidRPr="009637DC" w:rsidRDefault="009637DC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0"/>
          <w:szCs w:val="20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Pr="009637DC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Pr="009637DC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  <w:bookmarkStart w:id="0" w:name="_GoBack"/>
      <w:bookmarkEnd w:id="0"/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9637DC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b/>
          <w:snapToGrid w:val="0"/>
          <w:sz w:val="25"/>
        </w:rPr>
      </w:pPr>
    </w:p>
    <w:p w:rsidR="009637DC" w:rsidRDefault="009637DC" w:rsidP="009637DC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25"/>
        </w:rPr>
      </w:pPr>
    </w:p>
    <w:p w:rsidR="00707FC1" w:rsidRPr="009637DC" w:rsidRDefault="000479BC" w:rsidP="009637DC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b/>
          <w:snapToGrid w:val="0"/>
          <w:sz w:val="25"/>
        </w:rPr>
      </w:pP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토지</w:t>
      </w:r>
      <w:r w:rsidR="00707FC1"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신탁</w:t>
      </w: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의 보수</w:t>
      </w:r>
    </w:p>
    <w:p w:rsidR="00707FC1" w:rsidRPr="009637DC" w:rsidRDefault="00707FC1" w:rsidP="00707FC1">
      <w:pPr>
        <w:kinsoku w:val="0"/>
        <w:wordWrap w:val="0"/>
        <w:adjustRightInd w:val="0"/>
        <w:snapToGrid w:val="0"/>
        <w:ind w:left="119"/>
        <w:rPr>
          <w:rFonts w:ascii="하나 청명 L" w:eastAsia="하나 청명 L" w:hAnsi="하나 청명 L"/>
          <w:b/>
          <w:snapToGrid w:val="0"/>
          <w:sz w:val="14"/>
          <w:szCs w:val="14"/>
        </w:r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8"/>
        <w:gridCol w:w="709"/>
        <w:gridCol w:w="1842"/>
        <w:gridCol w:w="2410"/>
        <w:gridCol w:w="3827"/>
      </w:tblGrid>
      <w:tr w:rsidR="006073CB" w:rsidRPr="00B1106D" w:rsidTr="009637DC">
        <w:trPr>
          <w:trHeight w:val="581"/>
        </w:trPr>
        <w:tc>
          <w:tcPr>
            <w:tcW w:w="758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Chars="-16" w:left="-34" w:rightChars="-25" w:right="-55" w:hanging="1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구</w:t>
            </w:r>
            <w:r w:rsidR="009B165B"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분</w:t>
            </w:r>
          </w:p>
        </w:tc>
        <w:tc>
          <w:tcPr>
            <w:tcW w:w="2551" w:type="dxa"/>
            <w:gridSpan w:val="2"/>
            <w:vAlign w:val="center"/>
          </w:tcPr>
          <w:p w:rsidR="006073CB" w:rsidRPr="009B165B" w:rsidRDefault="00BC118C" w:rsidP="009B165B">
            <w:pPr>
              <w:pStyle w:val="TableParagraph"/>
              <w:tabs>
                <w:tab w:val="left" w:pos="0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종</w:t>
            </w:r>
            <w:r w:rsidR="009B165B"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류</w:t>
            </w:r>
          </w:p>
        </w:tc>
        <w:tc>
          <w:tcPr>
            <w:tcW w:w="2410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신탁보수 산정기준</w:t>
            </w:r>
          </w:p>
        </w:tc>
        <w:tc>
          <w:tcPr>
            <w:tcW w:w="3827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Chars="-4" w:left="-9" w:rightChars="-25" w:right="-55" w:firstLineChars="4" w:firstLine="8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보수 </w:t>
            </w:r>
            <w:r w:rsidR="009B165B"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산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정방법</w:t>
            </w:r>
          </w:p>
        </w:tc>
      </w:tr>
      <w:tr w:rsidR="009B165B" w:rsidRPr="00B1106D" w:rsidTr="009637DC">
        <w:trPr>
          <w:trHeight w:val="859"/>
        </w:trPr>
        <w:tc>
          <w:tcPr>
            <w:tcW w:w="758" w:type="dxa"/>
            <w:vMerge w:val="restart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49" w:right="245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임 대 형</w:t>
            </w:r>
          </w:p>
        </w:tc>
        <w:tc>
          <w:tcPr>
            <w:tcW w:w="709" w:type="dxa"/>
            <w:vMerge w:val="restart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71" w:right="58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공 사 기 간 중</w:t>
            </w:r>
          </w:p>
        </w:tc>
        <w:tc>
          <w:tcPr>
            <w:tcW w:w="1842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52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기 본 보 수</w:t>
            </w:r>
          </w:p>
        </w:tc>
        <w:tc>
          <w:tcPr>
            <w:tcW w:w="2410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325" w:right="314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건설비</w:t>
            </w:r>
          </w:p>
        </w:tc>
        <w:tc>
          <w:tcPr>
            <w:tcW w:w="3827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건설비× 4/100이내</w:t>
            </w:r>
          </w:p>
        </w:tc>
      </w:tr>
      <w:tr w:rsidR="009B165B" w:rsidRPr="00B1106D" w:rsidTr="009637DC">
        <w:trPr>
          <w:trHeight w:val="921"/>
        </w:trPr>
        <w:tc>
          <w:tcPr>
            <w:tcW w:w="758" w:type="dxa"/>
            <w:vMerge/>
            <w:tcBorders>
              <w:top w:val="nil"/>
            </w:tcBorders>
            <w:vAlign w:val="center"/>
          </w:tcPr>
          <w:p w:rsidR="009B165B" w:rsidRPr="009B165B" w:rsidRDefault="009B165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B165B" w:rsidRPr="009B165B" w:rsidRDefault="009B165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52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성 과 보 수</w:t>
            </w:r>
          </w:p>
        </w:tc>
        <w:tc>
          <w:tcPr>
            <w:tcW w:w="2410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-46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위탁자와 합의한</w:t>
            </w:r>
          </w:p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-46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산정기준</w:t>
            </w:r>
          </w:p>
        </w:tc>
        <w:tc>
          <w:tcPr>
            <w:tcW w:w="3827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기본보수의 20/100이내</w:t>
            </w:r>
          </w:p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(손실 발생시 기본보수에서 차감)</w:t>
            </w:r>
          </w:p>
        </w:tc>
      </w:tr>
      <w:tr w:rsidR="006073CB" w:rsidRPr="00B1106D" w:rsidTr="001E14F9">
        <w:trPr>
          <w:trHeight w:val="539"/>
        </w:trPr>
        <w:tc>
          <w:tcPr>
            <w:tcW w:w="758" w:type="dxa"/>
            <w:vMerge/>
            <w:tcBorders>
              <w:top w:val="nil"/>
            </w:tcBorders>
            <w:vAlign w:val="center"/>
          </w:tcPr>
          <w:p w:rsidR="006073CB" w:rsidRPr="009B165B" w:rsidRDefault="006073C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073CB" w:rsidRPr="009B165B" w:rsidRDefault="00BC118C" w:rsidP="00E85559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임대관리운용기간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중</w:t>
            </w:r>
          </w:p>
        </w:tc>
        <w:tc>
          <w:tcPr>
            <w:tcW w:w="2410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="325" w:right="324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임대료 수입</w:t>
            </w:r>
          </w:p>
        </w:tc>
        <w:tc>
          <w:tcPr>
            <w:tcW w:w="3827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연간임대료수입의 10/100이내</w:t>
            </w:r>
          </w:p>
        </w:tc>
      </w:tr>
      <w:tr w:rsidR="009B165B" w:rsidRPr="00B1106D" w:rsidTr="009637DC">
        <w:trPr>
          <w:trHeight w:val="844"/>
        </w:trPr>
        <w:tc>
          <w:tcPr>
            <w:tcW w:w="758" w:type="dxa"/>
            <w:vMerge w:val="restart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49" w:right="245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분 양 형</w:t>
            </w:r>
          </w:p>
        </w:tc>
        <w:tc>
          <w:tcPr>
            <w:tcW w:w="709" w:type="dxa"/>
            <w:vMerge w:val="restart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71" w:right="58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공 사 기 간 중</w:t>
            </w:r>
          </w:p>
        </w:tc>
        <w:tc>
          <w:tcPr>
            <w:tcW w:w="1842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52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기 본 보 수</w:t>
            </w:r>
          </w:p>
        </w:tc>
        <w:tc>
          <w:tcPr>
            <w:tcW w:w="2410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325" w:right="314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건설비</w:t>
            </w:r>
          </w:p>
        </w:tc>
        <w:tc>
          <w:tcPr>
            <w:tcW w:w="3827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건설비× 4/100이내</w:t>
            </w:r>
          </w:p>
        </w:tc>
      </w:tr>
      <w:tr w:rsidR="009B165B" w:rsidRPr="00B1106D" w:rsidTr="009637DC">
        <w:trPr>
          <w:trHeight w:val="950"/>
        </w:trPr>
        <w:tc>
          <w:tcPr>
            <w:tcW w:w="758" w:type="dxa"/>
            <w:vMerge/>
            <w:tcBorders>
              <w:top w:val="nil"/>
            </w:tcBorders>
            <w:vAlign w:val="center"/>
          </w:tcPr>
          <w:p w:rsidR="009B165B" w:rsidRPr="009B165B" w:rsidRDefault="009B165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B165B" w:rsidRPr="009B165B" w:rsidRDefault="009B165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52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성 과 보 수</w:t>
            </w:r>
          </w:p>
        </w:tc>
        <w:tc>
          <w:tcPr>
            <w:tcW w:w="2410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-46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위탁자와 합의한</w:t>
            </w:r>
          </w:p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right="-46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산정기준</w:t>
            </w:r>
          </w:p>
        </w:tc>
        <w:tc>
          <w:tcPr>
            <w:tcW w:w="3827" w:type="dxa"/>
            <w:vAlign w:val="center"/>
          </w:tcPr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기본보수의 20/100이내</w:t>
            </w:r>
          </w:p>
          <w:p w:rsidR="009B165B" w:rsidRPr="009B165B" w:rsidRDefault="009B165B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(손실 발생시 기본보수에서 차감)</w:t>
            </w:r>
          </w:p>
        </w:tc>
      </w:tr>
      <w:tr w:rsidR="006073CB" w:rsidRPr="00B1106D" w:rsidTr="009637DC">
        <w:trPr>
          <w:trHeight w:val="537"/>
        </w:trPr>
        <w:tc>
          <w:tcPr>
            <w:tcW w:w="758" w:type="dxa"/>
            <w:vMerge/>
            <w:tcBorders>
              <w:top w:val="nil"/>
            </w:tcBorders>
            <w:vAlign w:val="center"/>
          </w:tcPr>
          <w:p w:rsidR="006073CB" w:rsidRPr="009B165B" w:rsidRDefault="006073CB" w:rsidP="009B165B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073CB" w:rsidRPr="009B165B" w:rsidRDefault="00BC118C" w:rsidP="00E85559">
            <w:pPr>
              <w:pStyle w:val="TableParagraph"/>
              <w:kinsoku w:val="0"/>
              <w:wordWrap w:val="0"/>
              <w:adjustRightInd w:val="0"/>
              <w:snapToGrid w:val="0"/>
              <w:ind w:leftChars="-1" w:left="-1" w:hanging="1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분양기간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중</w:t>
            </w:r>
          </w:p>
        </w:tc>
        <w:tc>
          <w:tcPr>
            <w:tcW w:w="2410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="325" w:right="324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처분가격</w:t>
            </w:r>
          </w:p>
        </w:tc>
        <w:tc>
          <w:tcPr>
            <w:tcW w:w="3827" w:type="dxa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="29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처분가격× 5/100이내</w:t>
            </w:r>
          </w:p>
        </w:tc>
      </w:tr>
      <w:tr w:rsidR="006073CB" w:rsidRPr="00B1106D" w:rsidTr="009637DC">
        <w:trPr>
          <w:trHeight w:val="6047"/>
        </w:trPr>
        <w:tc>
          <w:tcPr>
            <w:tcW w:w="9546" w:type="dxa"/>
            <w:gridSpan w:val="5"/>
            <w:vAlign w:val="center"/>
          </w:tcPr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spacing w:after="24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주1) 임대형 토지신탁을 함에 있어 신탁기간 종료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후 수탁재산을 처분하는 경우에는 처분신탁보수를 별도로 산정한다.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spacing w:after="24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주2) 분양형 토지신탁으로서 신탁개시 후 수탁재산을 관리하는 경우에는 관리신탁 보수를 별도로 산정 </w:t>
            </w:r>
            <w:r w:rsid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한다.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spacing w:after="24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주3) 분양형 토지신탁에서 수탁재산을 임대할 경우 임대가격을 처분가격으로 보아 신탁보수를 산정한다.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spacing w:after="24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주4) 분양기간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중 미분양 또는 미임대부분은 별표1에 따라 을종관리신탁보수를 별도로 </w:t>
            </w:r>
            <w:r w:rsid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산정한다.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주5) 분양기간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중 보수는 분양 또는 임대부분에 대하여 계약보증금 수령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시 50%, 잔금수령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시 50%를 수입한다.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spacing w:after="240"/>
              <w:ind w:leftChars="140" w:left="308" w:firstLineChars="100" w:firstLine="200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다만 필요한 경우에는 결산일 또는 신탁종료</w:t>
            </w:r>
            <w:r w:rsidR="00E85559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 xml:space="preserve"> </w:t>
            </w: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시에 일괄수입할 수 있다.</w:t>
            </w:r>
          </w:p>
          <w:p w:rsidR="006073CB" w:rsidRPr="009B165B" w:rsidRDefault="00BC118C" w:rsidP="009B165B">
            <w:pPr>
              <w:pStyle w:val="TableParagraph"/>
              <w:kinsoku w:val="0"/>
              <w:wordWrap w:val="0"/>
              <w:adjustRightInd w:val="0"/>
              <w:snapToGrid w:val="0"/>
              <w:ind w:leftChars="40" w:left="485" w:hanging="397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주6) 최저보수기준</w:t>
            </w:r>
          </w:p>
          <w:p w:rsidR="009B165B" w:rsidRDefault="00BC118C" w:rsidP="009B165B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kinsoku w:val="0"/>
              <w:wordWrap w:val="0"/>
              <w:adjustRightInd w:val="0"/>
              <w:snapToGrid w:val="0"/>
              <w:ind w:leftChars="125" w:left="416" w:rightChars="78" w:right="172" w:hanging="141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관리형 토지신탁 : 최저보수율 총매출액의 0.2%, 최저보수금액 3억원</w:t>
            </w:r>
          </w:p>
          <w:p w:rsidR="006073CB" w:rsidRPr="009B165B" w:rsidRDefault="00BC118C" w:rsidP="009B165B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kinsoku w:val="0"/>
              <w:wordWrap w:val="0"/>
              <w:adjustRightInd w:val="0"/>
              <w:snapToGrid w:val="0"/>
              <w:ind w:leftChars="125" w:left="416" w:rightChars="78" w:right="172" w:hanging="141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9B165B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차입형 토지신탁 : 최저보수율 총매출액의 2%, 최저보수금액 7억원</w:t>
            </w:r>
          </w:p>
        </w:tc>
      </w:tr>
    </w:tbl>
    <w:p w:rsidR="006073CB" w:rsidRPr="00AE654F" w:rsidRDefault="006073CB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</w:rPr>
        <w:sectPr w:rsidR="006073CB" w:rsidRPr="00AE654F" w:rsidSect="000479BC">
          <w:pgSz w:w="11900" w:h="16840" w:code="9"/>
          <w:pgMar w:top="1520" w:right="1134" w:bottom="278" w:left="1134" w:header="720" w:footer="720" w:gutter="0"/>
          <w:cols w:space="720"/>
        </w:sectPr>
      </w:pPr>
    </w:p>
    <w:p w:rsidR="00C45D3C" w:rsidRPr="009637DC" w:rsidRDefault="00C45D3C" w:rsidP="00C45D3C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b/>
          <w:snapToGrid w:val="0"/>
          <w:sz w:val="25"/>
        </w:rPr>
      </w:pP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부동산담보</w:t>
      </w:r>
      <w:r w:rsidRPr="00707FC1">
        <w:rPr>
          <w:rFonts w:ascii="하나 청명 L" w:eastAsia="하나 청명 L" w:hAnsi="하나 청명 L" w:cs="맑은 고딕"/>
          <w:b/>
          <w:snapToGrid w:val="0"/>
          <w:sz w:val="28"/>
          <w:szCs w:val="28"/>
        </w:rPr>
        <w:t>신탁</w:t>
      </w: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의 보수</w:t>
      </w:r>
    </w:p>
    <w:p w:rsidR="006073CB" w:rsidRPr="00AE654F" w:rsidRDefault="006073CB" w:rsidP="00C45D3C">
      <w:pPr>
        <w:pStyle w:val="a3"/>
        <w:kinsoku w:val="0"/>
        <w:wordWrap w:val="0"/>
        <w:adjustRightInd w:val="0"/>
        <w:snapToGrid w:val="0"/>
        <w:spacing w:before="7"/>
        <w:rPr>
          <w:rFonts w:ascii="하나 청명 L" w:eastAsia="하나 청명 L" w:hAnsi="하나 청명 L"/>
          <w:b/>
          <w:snapToGrid w:val="0"/>
          <w:sz w:val="29"/>
        </w:rPr>
      </w:pPr>
    </w:p>
    <w:p w:rsidR="006073CB" w:rsidRPr="00C45D3C" w:rsidRDefault="00BC118C" w:rsidP="00C45D3C">
      <w:pPr>
        <w:pStyle w:val="a4"/>
        <w:numPr>
          <w:ilvl w:val="0"/>
          <w:numId w:val="2"/>
        </w:numPr>
        <w:tabs>
          <w:tab w:val="left" w:pos="580"/>
        </w:tabs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담보관리보수</w:t>
      </w:r>
    </w:p>
    <w:p w:rsidR="006073CB" w:rsidRPr="00C45D3C" w:rsidRDefault="006073CB" w:rsidP="00C45D3C">
      <w:pPr>
        <w:pStyle w:val="a3"/>
        <w:kinsoku w:val="0"/>
        <w:wordWrap w:val="0"/>
        <w:adjustRightInd w:val="0"/>
        <w:snapToGrid w:val="0"/>
        <w:spacing w:before="14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6073CB" w:rsidRPr="00C45D3C" w:rsidRDefault="006073CB" w:rsidP="00C45D3C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14"/>
          <w:szCs w:val="14"/>
        </w:rPr>
        <w:sectPr w:rsidR="006073CB" w:rsidRPr="00C45D3C" w:rsidSect="000479BC">
          <w:pgSz w:w="11900" w:h="16840"/>
          <w:pgMar w:top="1520" w:right="1134" w:bottom="278" w:left="1134" w:header="720" w:footer="720" w:gutter="0"/>
          <w:cols w:space="720"/>
        </w:sectPr>
      </w:pPr>
    </w:p>
    <w:p w:rsidR="006073CB" w:rsidRPr="00C45D3C" w:rsidRDefault="00BC118C" w:rsidP="00C45D3C">
      <w:pPr>
        <w:pStyle w:val="a3"/>
        <w:kinsoku w:val="0"/>
        <w:wordWrap w:val="0"/>
        <w:adjustRightInd w:val="0"/>
        <w:snapToGrid w:val="0"/>
        <w:ind w:left="565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보수액</w:t>
      </w:r>
      <w:r w:rsid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=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수익권증서금액</w:t>
      </w:r>
      <w:r w:rsid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 xml:space="preserve">× 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55/10,000(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보수율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)</w:t>
      </w:r>
    </w:p>
    <w:p w:rsidR="006073CB" w:rsidRPr="00C45D3C" w:rsidRDefault="006073CB" w:rsidP="00C45D3C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  <w:sectPr w:rsidR="006073CB" w:rsidRPr="00C45D3C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</w:p>
    <w:p w:rsidR="006073CB" w:rsidRPr="00C45D3C" w:rsidRDefault="006073CB" w:rsidP="00C45D3C">
      <w:pPr>
        <w:pStyle w:val="a3"/>
        <w:kinsoku w:val="0"/>
        <w:wordWrap w:val="0"/>
        <w:adjustRightInd w:val="0"/>
        <w:snapToGrid w:val="0"/>
        <w:spacing w:before="3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6073CB" w:rsidRPr="00C45D3C" w:rsidRDefault="00BC118C" w:rsidP="00C45D3C">
      <w:pPr>
        <w:pStyle w:val="a3"/>
        <w:kinsoku w:val="0"/>
        <w:wordWrap w:val="0"/>
        <w:adjustRightInd w:val="0"/>
        <w:snapToGrid w:val="0"/>
        <w:ind w:leftChars="515" w:left="1557" w:hangingChars="212" w:hanging="424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주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1)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신탁보수는 수익권증서 발행 시마다 별도로 산정하여 일시에</w:t>
      </w:r>
      <w:r w:rsid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선납하며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,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다음의 재발행의 경우에는 신탁보수를 면제할 수 있다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.</w:t>
      </w:r>
    </w:p>
    <w:p w:rsidR="006073CB" w:rsidRPr="00C45D3C" w:rsidRDefault="00BC118C" w:rsidP="00C45D3C">
      <w:pPr>
        <w:pStyle w:val="a4"/>
        <w:numPr>
          <w:ilvl w:val="0"/>
          <w:numId w:val="1"/>
        </w:numPr>
        <w:tabs>
          <w:tab w:val="left" w:pos="1948"/>
        </w:tabs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수익권증서의 분실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,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훼손 등으로 인한 증서 재발행</w:t>
      </w:r>
    </w:p>
    <w:p w:rsidR="006073CB" w:rsidRPr="00C45D3C" w:rsidRDefault="00BC118C" w:rsidP="00C45D3C">
      <w:pPr>
        <w:pStyle w:val="a4"/>
        <w:numPr>
          <w:ilvl w:val="0"/>
          <w:numId w:val="1"/>
        </w:numPr>
        <w:tabs>
          <w:tab w:val="left" w:pos="1948"/>
        </w:tabs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원인 채무의 일부 변제로 인한 증서의 감액 재발행</w:t>
      </w:r>
    </w:p>
    <w:p w:rsidR="006073CB" w:rsidRPr="00C45D3C" w:rsidRDefault="00BC118C" w:rsidP="00C45D3C">
      <w:pPr>
        <w:pStyle w:val="a4"/>
        <w:numPr>
          <w:ilvl w:val="0"/>
          <w:numId w:val="1"/>
        </w:numPr>
        <w:tabs>
          <w:tab w:val="left" w:pos="1948"/>
        </w:tabs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수익권증서 순위 변경에 따른 증서 재발행</w:t>
      </w:r>
    </w:p>
    <w:p w:rsidR="006073CB" w:rsidRPr="00C45D3C" w:rsidRDefault="00BC118C" w:rsidP="00C45D3C">
      <w:pPr>
        <w:pStyle w:val="a4"/>
        <w:numPr>
          <w:ilvl w:val="0"/>
          <w:numId w:val="1"/>
        </w:numPr>
        <w:tabs>
          <w:tab w:val="left" w:pos="1944"/>
        </w:tabs>
        <w:kinsoku w:val="0"/>
        <w:wordWrap w:val="0"/>
        <w:adjustRightInd w:val="0"/>
        <w:snapToGrid w:val="0"/>
        <w:spacing w:line="240" w:lineRule="auto"/>
        <w:ind w:left="1943" w:hanging="260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담보부동산 일부 변경에 따른 증서</w:t>
      </w:r>
      <w:r w:rsidR="00C45D3C"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재발행</w:t>
      </w:r>
    </w:p>
    <w:p w:rsidR="006073CB" w:rsidRPr="00C45D3C" w:rsidRDefault="00BC118C" w:rsidP="00C45D3C">
      <w:pPr>
        <w:pStyle w:val="a4"/>
        <w:numPr>
          <w:ilvl w:val="0"/>
          <w:numId w:val="1"/>
        </w:numPr>
        <w:tabs>
          <w:tab w:val="left" w:pos="1948"/>
        </w:tabs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우선수익자 요청으로 일시해지 후 재신탁에 따른 증서 재발급</w:t>
      </w:r>
    </w:p>
    <w:p w:rsidR="006073CB" w:rsidRPr="00C45D3C" w:rsidRDefault="006073CB" w:rsidP="00C45D3C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  <w:sectPr w:rsidR="006073CB" w:rsidRPr="00C45D3C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</w:p>
    <w:p w:rsidR="006073CB" w:rsidRDefault="00BC118C" w:rsidP="00075F97">
      <w:pPr>
        <w:pStyle w:val="a3"/>
        <w:kinsoku w:val="0"/>
        <w:wordWrap w:val="0"/>
        <w:adjustRightInd w:val="0"/>
        <w:snapToGrid w:val="0"/>
        <w:spacing w:before="240"/>
        <w:ind w:leftChars="515" w:left="1557" w:hangingChars="212" w:hanging="424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주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2)</w:t>
      </w:r>
      <w:r w:rsid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 xml:space="preserve">최저보수기준 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:</w:t>
      </w:r>
      <w:r w:rsidR="00C45D3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="00C45D3C" w:rsidRPr="00C45D3C">
        <w:rPr>
          <w:rFonts w:ascii="하나 청명 L" w:eastAsia="하나 청명 L" w:hAnsi="하나 청명 L"/>
          <w:snapToGrid w:val="0"/>
          <w:sz w:val="20"/>
          <w:szCs w:val="20"/>
        </w:rPr>
        <w:t>최저보수율 수익권증서금액의</w:t>
      </w:r>
      <w:r w:rsidR="00075F97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="00075F97" w:rsidRPr="00C45D3C">
        <w:rPr>
          <w:rFonts w:ascii="하나 청명 L" w:eastAsia="하나 청명 L" w:hAnsi="하나 청명 L"/>
          <w:snapToGrid w:val="0"/>
          <w:sz w:val="20"/>
          <w:szCs w:val="20"/>
        </w:rPr>
        <w:t>0.05%,</w:t>
      </w:r>
      <w:r w:rsidR="00075F97"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 w:rsidR="00075F97" w:rsidRPr="00075F97">
        <w:rPr>
          <w:rFonts w:ascii="하나 청명 L" w:eastAsia="하나 청명 L" w:hAnsi="하나 청명 L"/>
          <w:snapToGrid w:val="0"/>
          <w:sz w:val="20"/>
          <w:szCs w:val="20"/>
        </w:rPr>
        <w:t>최저보수금액</w:t>
      </w:r>
      <w:r w:rsidR="00075F97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 </w:t>
      </w: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300</w:t>
      </w:r>
      <w:r w:rsidRPr="00C45D3C">
        <w:rPr>
          <w:rFonts w:ascii="하나 청명 L" w:eastAsia="하나 청명 L" w:hAnsi="하나 청명 L"/>
          <w:snapToGrid w:val="0"/>
          <w:sz w:val="20"/>
          <w:szCs w:val="20"/>
        </w:rPr>
        <w:t>만원</w:t>
      </w:r>
    </w:p>
    <w:p w:rsidR="00075F97" w:rsidRDefault="00075F97" w:rsidP="00075F97">
      <w:pPr>
        <w:pStyle w:val="a3"/>
        <w:kinsoku w:val="0"/>
        <w:wordWrap w:val="0"/>
        <w:adjustRightInd w:val="0"/>
        <w:snapToGrid w:val="0"/>
        <w:spacing w:before="24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6073CB" w:rsidRPr="00075F97" w:rsidRDefault="00075F97" w:rsidP="00075F97">
      <w:pPr>
        <w:pStyle w:val="a4"/>
        <w:numPr>
          <w:ilvl w:val="0"/>
          <w:numId w:val="2"/>
        </w:numPr>
        <w:tabs>
          <w:tab w:val="left" w:pos="580"/>
        </w:tabs>
        <w:kinsoku w:val="0"/>
        <w:wordWrap w:val="0"/>
        <w:adjustRightInd w:val="0"/>
        <w:snapToGrid w:val="0"/>
        <w:spacing w:after="240" w:line="240" w:lineRule="auto"/>
        <w:rPr>
          <w:rFonts w:ascii="하나 청명 L" w:eastAsia="하나 청명 L" w:hAnsi="하나 청명 L"/>
          <w:snapToGrid w:val="0"/>
          <w:sz w:val="20"/>
          <w:szCs w:val="20"/>
        </w:rPr>
        <w:sectPr w:rsidR="006073CB" w:rsidRPr="00075F97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  <w:r>
        <w:rPr>
          <w:rFonts w:ascii="하나 청명 L" w:eastAsia="하나 청명 L" w:hAnsi="하나 청명 L" w:hint="eastAsia"/>
          <w:snapToGrid w:val="0"/>
          <w:sz w:val="20"/>
          <w:szCs w:val="20"/>
        </w:rPr>
        <w:t>환가처분보수</w:t>
      </w:r>
    </w:p>
    <w:tbl>
      <w:tblPr>
        <w:tblStyle w:val="TableNormal"/>
        <w:tblW w:w="921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3101"/>
        <w:gridCol w:w="3477"/>
      </w:tblGrid>
      <w:tr w:rsidR="006073CB" w:rsidRPr="00075F97" w:rsidTr="00075F97">
        <w:trPr>
          <w:trHeight w:val="460"/>
        </w:trPr>
        <w:tc>
          <w:tcPr>
            <w:tcW w:w="2635" w:type="dxa"/>
            <w:vMerge w:val="restart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처분가격</w:t>
            </w:r>
          </w:p>
        </w:tc>
        <w:tc>
          <w:tcPr>
            <w:tcW w:w="6578" w:type="dxa"/>
            <w:gridSpan w:val="2"/>
            <w:vAlign w:val="center"/>
          </w:tcPr>
          <w:p w:rsidR="006073CB" w:rsidRPr="00075F97" w:rsidRDefault="00BC118C" w:rsidP="00075F97">
            <w:pPr>
              <w:pStyle w:val="TableParagraph"/>
              <w:tabs>
                <w:tab w:val="left" w:pos="557"/>
                <w:tab w:val="left" w:pos="1104"/>
              </w:tabs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보</w:t>
            </w: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ab/>
              <w:t>수</w:t>
            </w: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ab/>
              <w:t>율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Merge/>
            <w:tcBorders>
              <w:top w:val="nil"/>
            </w:tcBorders>
            <w:vAlign w:val="center"/>
          </w:tcPr>
          <w:p w:rsidR="006073CB" w:rsidRPr="00075F97" w:rsidRDefault="006073CB" w:rsidP="00075F97">
            <w:pPr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일시불 처분시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할부불 처분시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1억원까지</w:t>
            </w: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8/1,000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10/1,000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2억원까지</w:t>
            </w: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7/1,000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9/1,000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5억원까지</w:t>
            </w: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6/1,000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7/1,000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10억원까지</w:t>
            </w: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5/1,000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6/1,000</w:t>
            </w:r>
          </w:p>
        </w:tc>
      </w:tr>
      <w:tr w:rsidR="006073CB" w:rsidRPr="00075F97" w:rsidTr="00075F97">
        <w:trPr>
          <w:trHeight w:val="460"/>
        </w:trPr>
        <w:tc>
          <w:tcPr>
            <w:tcW w:w="2635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 w:hint="eastAsia"/>
                <w:snapToGrid w:val="0"/>
                <w:sz w:val="20"/>
                <w:szCs w:val="20"/>
              </w:rPr>
              <w:t>10억원초과</w:t>
            </w:r>
          </w:p>
        </w:tc>
        <w:tc>
          <w:tcPr>
            <w:tcW w:w="3101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4/1,000</w:t>
            </w:r>
          </w:p>
        </w:tc>
        <w:tc>
          <w:tcPr>
            <w:tcW w:w="3477" w:type="dxa"/>
            <w:vAlign w:val="center"/>
          </w:tcPr>
          <w:p w:rsidR="006073CB" w:rsidRPr="00075F97" w:rsidRDefault="00BC118C" w:rsidP="00075F97">
            <w:pPr>
              <w:pStyle w:val="TableParagraph"/>
              <w:kinsoku w:val="0"/>
              <w:wordWrap w:val="0"/>
              <w:adjustRightInd w:val="0"/>
              <w:snapToGrid w:val="0"/>
              <w:jc w:val="center"/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</w:pPr>
            <w:r w:rsidRPr="00075F97">
              <w:rPr>
                <w:rFonts w:ascii="하나 청명 L" w:eastAsia="하나 청명 L" w:hAnsi="하나 청명 L"/>
                <w:snapToGrid w:val="0"/>
                <w:sz w:val="20"/>
                <w:szCs w:val="20"/>
              </w:rPr>
              <w:t>5/1,000</w:t>
            </w:r>
          </w:p>
        </w:tc>
      </w:tr>
    </w:tbl>
    <w:p w:rsidR="006073CB" w:rsidRPr="00C45D3C" w:rsidRDefault="00BC118C" w:rsidP="00075F97">
      <w:pPr>
        <w:kinsoku w:val="0"/>
        <w:wordWrap w:val="0"/>
        <w:adjustRightInd w:val="0"/>
        <w:snapToGrid w:val="0"/>
        <w:ind w:left="277" w:firstLineChars="100" w:firstLine="200"/>
        <w:rPr>
          <w:rFonts w:ascii="하나 청명 L" w:eastAsia="하나 청명 L" w:hAnsi="하나 청명 L"/>
          <w:snapToGrid w:val="0"/>
          <w:sz w:val="20"/>
          <w:szCs w:val="20"/>
        </w:rPr>
      </w:pPr>
      <w:r w:rsidRPr="00C45D3C">
        <w:rPr>
          <w:rFonts w:ascii="하나 청명 L" w:eastAsia="하나 청명 L" w:hAnsi="하나 청명 L" w:hint="eastAsia"/>
          <w:snapToGrid w:val="0"/>
          <w:sz w:val="20"/>
          <w:szCs w:val="20"/>
        </w:rPr>
        <w:t>주) 신탁보수는 기준금액 단계별 보수를 누적 산정한다.</w:t>
      </w:r>
    </w:p>
    <w:p w:rsidR="006073CB" w:rsidRDefault="006073CB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</w:pPr>
    </w:p>
    <w:p w:rsidR="00075F97" w:rsidRPr="00C45D3C" w:rsidRDefault="00075F97" w:rsidP="00AE654F">
      <w:pPr>
        <w:kinsoku w:val="0"/>
        <w:wordWrap w:val="0"/>
        <w:adjustRightInd w:val="0"/>
        <w:snapToGrid w:val="0"/>
        <w:rPr>
          <w:rFonts w:ascii="하나 청명 L" w:eastAsia="하나 청명 L" w:hAnsi="하나 청명 L"/>
          <w:snapToGrid w:val="0"/>
          <w:sz w:val="20"/>
          <w:szCs w:val="20"/>
        </w:rPr>
        <w:sectPr w:rsidR="00075F97" w:rsidRPr="00C45D3C" w:rsidSect="000479BC">
          <w:type w:val="continuous"/>
          <w:pgSz w:w="11900" w:h="16840"/>
          <w:pgMar w:top="1520" w:right="1134" w:bottom="278" w:left="1134" w:header="720" w:footer="720" w:gutter="0"/>
          <w:cols w:space="720"/>
        </w:sectPr>
      </w:pPr>
    </w:p>
    <w:p w:rsidR="00075F97" w:rsidRPr="00EA1200" w:rsidRDefault="00075F97" w:rsidP="00075F97">
      <w:pPr>
        <w:pStyle w:val="a4"/>
        <w:numPr>
          <w:ilvl w:val="0"/>
          <w:numId w:val="13"/>
        </w:numPr>
        <w:kinsoku w:val="0"/>
        <w:wordWrap w:val="0"/>
        <w:adjustRightInd w:val="0"/>
        <w:snapToGrid w:val="0"/>
        <w:ind w:left="0" w:firstLine="0"/>
        <w:jc w:val="center"/>
        <w:rPr>
          <w:rFonts w:ascii="하나 청명 L" w:eastAsia="하나 청명 L" w:hAnsi="하나 청명 L"/>
          <w:snapToGrid w:val="0"/>
          <w:sz w:val="24"/>
        </w:rPr>
      </w:pPr>
      <w:r>
        <w:rPr>
          <w:rFonts w:ascii="하나 청명 L" w:eastAsia="하나 청명 L" w:hAnsi="하나 청명 L" w:cs="맑은 고딕" w:hint="eastAsia"/>
          <w:b/>
          <w:snapToGrid w:val="0"/>
          <w:sz w:val="28"/>
          <w:szCs w:val="28"/>
        </w:rPr>
        <w:t>분양관리신탁의 보수</w:t>
      </w:r>
    </w:p>
    <w:p w:rsidR="00EA1200" w:rsidRPr="00075F97" w:rsidRDefault="00EA1200" w:rsidP="00EA1200">
      <w:pPr>
        <w:pStyle w:val="a4"/>
        <w:kinsoku w:val="0"/>
        <w:wordWrap w:val="0"/>
        <w:adjustRightInd w:val="0"/>
        <w:snapToGrid w:val="0"/>
        <w:ind w:left="0" w:firstLine="0"/>
        <w:rPr>
          <w:rFonts w:ascii="하나 청명 L" w:eastAsia="하나 청명 L" w:hAnsi="하나 청명 L"/>
          <w:snapToGrid w:val="0"/>
          <w:sz w:val="24"/>
        </w:rPr>
      </w:pPr>
    </w:p>
    <w:p w:rsidR="00075F97" w:rsidRPr="00075F97" w:rsidRDefault="00075F97" w:rsidP="00075F97">
      <w:pPr>
        <w:pStyle w:val="a4"/>
        <w:numPr>
          <w:ilvl w:val="0"/>
          <w:numId w:val="14"/>
        </w:numPr>
        <w:kinsoku w:val="0"/>
        <w:wordWrap w:val="0"/>
        <w:adjustRightInd w:val="0"/>
        <w:snapToGrid w:val="0"/>
        <w:spacing w:before="240" w:line="240" w:lineRule="auto"/>
        <w:rPr>
          <w:rFonts w:ascii="하나 청명 L" w:eastAsia="하나 청명 L" w:hAnsi="하나 청명 L"/>
          <w:snapToGrid w:val="0"/>
          <w:sz w:val="24"/>
        </w:rPr>
      </w:pPr>
      <w:r w:rsidRPr="00075F97">
        <w:rPr>
          <w:rFonts w:ascii="하나 청명 L" w:eastAsia="하나 청명 L" w:hAnsi="하나 청명 L" w:cs="맑은 고딕" w:hint="eastAsia"/>
          <w:snapToGrid w:val="0"/>
          <w:sz w:val="20"/>
          <w:szCs w:val="20"/>
        </w:rPr>
        <w:t>관리보수</w:t>
      </w:r>
      <w:r w:rsidR="00BC118C" w:rsidRPr="00075F97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: </w:t>
      </w:r>
      <w:r w:rsidR="00BC118C" w:rsidRPr="00075F97">
        <w:rPr>
          <w:rFonts w:ascii="하나 청명 L" w:eastAsia="하나 청명 L" w:hAnsi="하나 청명 L"/>
          <w:snapToGrid w:val="0"/>
          <w:sz w:val="20"/>
          <w:szCs w:val="20"/>
        </w:rPr>
        <w:t>‘신탁계약’</w:t>
      </w:r>
      <w:r w:rsidR="00BC118C" w:rsidRPr="00075F97">
        <w:rPr>
          <w:rFonts w:ascii="하나 청명 L" w:eastAsia="하나 청명 L" w:hAnsi="하나 청명 L"/>
          <w:snapToGrid w:val="0"/>
        </w:rPr>
        <w:t>이 체결되면</w:t>
      </w:r>
      <w:r>
        <w:rPr>
          <w:rFonts w:ascii="하나 청명 L" w:eastAsia="하나 청명 L" w:hAnsi="하나 청명 L" w:hint="eastAsia"/>
          <w:snapToGrid w:val="0"/>
        </w:rPr>
        <w:t xml:space="preserve"> </w:t>
      </w:r>
      <w:r w:rsidR="00BC118C" w:rsidRPr="00075F97">
        <w:rPr>
          <w:rFonts w:ascii="하나 청명 L" w:eastAsia="하나 청명 L" w:hAnsi="하나 청명 L"/>
          <w:snapToGrid w:val="0"/>
        </w:rPr>
        <w:t xml:space="preserve">‘신탁계약’에서 정하는 방법에 따라 </w:t>
      </w:r>
      <w:r>
        <w:rPr>
          <w:rFonts w:ascii="하나 청명 L" w:eastAsia="하나 청명 L" w:hAnsi="하나 청명 L"/>
          <w:snapToGrid w:val="0"/>
        </w:rPr>
        <w:t>관리보</w:t>
      </w:r>
      <w:r>
        <w:rPr>
          <w:rFonts w:ascii="하나 청명 L" w:eastAsia="하나 청명 L" w:hAnsi="하나 청명 L" w:hint="eastAsia"/>
          <w:snapToGrid w:val="0"/>
        </w:rPr>
        <w:t>수를 수취하며,</w:t>
      </w:r>
      <w:r>
        <w:rPr>
          <w:rFonts w:ascii="하나 청명 L" w:eastAsia="하나 청명 L" w:hAnsi="하나 청명 L"/>
          <w:snapToGrid w:val="0"/>
        </w:rPr>
        <w:t xml:space="preserve"> </w:t>
      </w:r>
      <w:r>
        <w:rPr>
          <w:rFonts w:ascii="하나 청명 L" w:eastAsia="하나 청명 L" w:hAnsi="하나 청명 L" w:hint="eastAsia"/>
          <w:snapToGrid w:val="0"/>
        </w:rPr>
        <w:t>을종 부동산관리신탁보수의 산정기준을 따름</w:t>
      </w:r>
    </w:p>
    <w:p w:rsidR="00075F97" w:rsidRPr="0009321F" w:rsidRDefault="00075F97" w:rsidP="00075F97">
      <w:pPr>
        <w:pStyle w:val="a4"/>
        <w:numPr>
          <w:ilvl w:val="0"/>
          <w:numId w:val="14"/>
        </w:numPr>
        <w:kinsoku w:val="0"/>
        <w:wordWrap w:val="0"/>
        <w:adjustRightInd w:val="0"/>
        <w:snapToGrid w:val="0"/>
        <w:spacing w:before="240" w:line="240" w:lineRule="auto"/>
        <w:rPr>
          <w:rFonts w:ascii="하나 청명 L" w:eastAsia="하나 청명 L" w:hAnsi="하나 청명 L"/>
          <w:snapToGrid w:val="0"/>
          <w:sz w:val="24"/>
        </w:rPr>
      </w:pPr>
      <w:r>
        <w:rPr>
          <w:rFonts w:ascii="하나 청명 L" w:eastAsia="하나 청명 L" w:hAnsi="하나 청명 L" w:hint="eastAsia"/>
          <w:snapToGrid w:val="0"/>
        </w:rPr>
        <w:t xml:space="preserve">담보관리보수 </w:t>
      </w:r>
      <w:r>
        <w:rPr>
          <w:rFonts w:ascii="하나 청명 L" w:eastAsia="하나 청명 L" w:hAnsi="하나 청명 L"/>
          <w:snapToGrid w:val="0"/>
        </w:rPr>
        <w:t xml:space="preserve">: </w:t>
      </w:r>
      <w:r>
        <w:rPr>
          <w:rFonts w:ascii="하나 청명 L" w:eastAsia="하나 청명 L" w:hAnsi="하나 청명 L" w:hint="eastAsia"/>
          <w:snapToGrid w:val="0"/>
        </w:rPr>
        <w:t>수익권증서를 발급하는 경우에는 수익권증서 발급 시 마다 담보 보수를 수취하며,</w:t>
      </w:r>
      <w:r>
        <w:rPr>
          <w:rFonts w:ascii="하나 청명 L" w:eastAsia="하나 청명 L" w:hAnsi="하나 청명 L"/>
          <w:snapToGrid w:val="0"/>
        </w:rPr>
        <w:t xml:space="preserve"> </w:t>
      </w:r>
      <w:r w:rsidR="0009321F">
        <w:rPr>
          <w:rFonts w:ascii="하나 청명 L" w:eastAsia="하나 청명 L" w:hAnsi="하나 청명 L" w:hint="eastAsia"/>
          <w:snapToGrid w:val="0"/>
        </w:rPr>
        <w:t>부동산담보신탁보수의 담보관리보수 산정기준을 따름</w:t>
      </w:r>
    </w:p>
    <w:p w:rsidR="0009321F" w:rsidRPr="0009321F" w:rsidRDefault="0009321F" w:rsidP="00075F97">
      <w:pPr>
        <w:pStyle w:val="a4"/>
        <w:numPr>
          <w:ilvl w:val="0"/>
          <w:numId w:val="14"/>
        </w:numPr>
        <w:kinsoku w:val="0"/>
        <w:wordWrap w:val="0"/>
        <w:adjustRightInd w:val="0"/>
        <w:snapToGrid w:val="0"/>
        <w:spacing w:before="240" w:line="240" w:lineRule="auto"/>
        <w:rPr>
          <w:rFonts w:ascii="하나 청명 L" w:eastAsia="하나 청명 L" w:hAnsi="하나 청명 L"/>
          <w:snapToGrid w:val="0"/>
          <w:sz w:val="24"/>
        </w:rPr>
      </w:pPr>
      <w:r>
        <w:rPr>
          <w:rFonts w:ascii="하나 청명 L" w:eastAsia="하나 청명 L" w:hAnsi="하나 청명 L" w:hint="eastAsia"/>
          <w:snapToGrid w:val="0"/>
        </w:rPr>
        <w:t xml:space="preserve">환가처분보수 </w:t>
      </w:r>
      <w:r>
        <w:rPr>
          <w:rFonts w:ascii="하나 청명 L" w:eastAsia="하나 청명 L" w:hAnsi="하나 청명 L"/>
          <w:snapToGrid w:val="0"/>
        </w:rPr>
        <w:t xml:space="preserve">: </w:t>
      </w:r>
      <w:r>
        <w:rPr>
          <w:rFonts w:ascii="하나 청명 L" w:eastAsia="하나 청명 L" w:hAnsi="하나 청명 L" w:hint="eastAsia"/>
          <w:snapToGrid w:val="0"/>
        </w:rPr>
        <w:t>신탁부동산을 환가 처분하는 경우에는 환가처분가격을 기준으로 환가처분보수를 수취하며,</w:t>
      </w:r>
      <w:r>
        <w:rPr>
          <w:rFonts w:ascii="하나 청명 L" w:eastAsia="하나 청명 L" w:hAnsi="하나 청명 L"/>
          <w:snapToGrid w:val="0"/>
        </w:rPr>
        <w:t xml:space="preserve"> </w:t>
      </w:r>
      <w:r>
        <w:rPr>
          <w:rFonts w:ascii="하나 청명 L" w:eastAsia="하나 청명 L" w:hAnsi="하나 청명 L" w:hint="eastAsia"/>
          <w:snapToGrid w:val="0"/>
        </w:rPr>
        <w:t>부동산담보신탁보수의 환가처분보수 산정기준을 따름</w:t>
      </w:r>
    </w:p>
    <w:p w:rsidR="0009321F" w:rsidRPr="007046DC" w:rsidRDefault="0009321F" w:rsidP="0009321F">
      <w:pPr>
        <w:pStyle w:val="a4"/>
        <w:numPr>
          <w:ilvl w:val="0"/>
          <w:numId w:val="14"/>
        </w:numPr>
        <w:kinsoku w:val="0"/>
        <w:wordWrap w:val="0"/>
        <w:adjustRightInd w:val="0"/>
        <w:snapToGrid w:val="0"/>
        <w:spacing w:before="240" w:line="240" w:lineRule="auto"/>
        <w:rPr>
          <w:rFonts w:ascii="하나 청명 L" w:eastAsia="하나 청명 L" w:hAnsi="하나 청명 L"/>
          <w:snapToGrid w:val="0"/>
          <w:sz w:val="24"/>
        </w:rPr>
      </w:pPr>
      <w:r>
        <w:rPr>
          <w:rFonts w:ascii="하나 청명 L" w:eastAsia="하나 청명 L" w:hAnsi="하나 청명 L" w:hint="eastAsia"/>
          <w:snapToGrid w:val="0"/>
        </w:rPr>
        <w:t xml:space="preserve">대리사무보수 </w:t>
      </w:r>
    </w:p>
    <w:p w:rsidR="007046DC" w:rsidRDefault="007046DC" w:rsidP="007046DC">
      <w:pPr>
        <w:pStyle w:val="a4"/>
        <w:numPr>
          <w:ilvl w:val="1"/>
          <w:numId w:val="14"/>
        </w:numPr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 w:rsidRPr="007046DC"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재산의 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>관리에 대한 대리사무는 부동산 갑종관리신탁의 보수산정기준 및 보수요율을 준용한다.</w:t>
      </w:r>
    </w:p>
    <w:p w:rsidR="007046DC" w:rsidRDefault="007046DC" w:rsidP="007046DC">
      <w:pPr>
        <w:pStyle w:val="a4"/>
        <w:numPr>
          <w:ilvl w:val="1"/>
          <w:numId w:val="14"/>
        </w:numPr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>
        <w:rPr>
          <w:rFonts w:ascii="하나 청명 L" w:eastAsia="하나 청명 L" w:hAnsi="하나 청명 L" w:hint="eastAsia"/>
          <w:snapToGrid w:val="0"/>
          <w:sz w:val="20"/>
          <w:szCs w:val="20"/>
        </w:rPr>
        <w:t>재산의 처분에 관한 대리사무는 부동산처분신탁의 보수산정기준 및 보수요율을 준용한다.</w:t>
      </w:r>
    </w:p>
    <w:p w:rsidR="007046DC" w:rsidRDefault="007046DC" w:rsidP="007046DC">
      <w:pPr>
        <w:pStyle w:val="a4"/>
        <w:numPr>
          <w:ilvl w:val="1"/>
          <w:numId w:val="14"/>
        </w:numPr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재산의 취득에 관한 대리사무는 부동산처분신탁의 처분가격기준으로 산출보수액의 </w:t>
      </w:r>
      <w:r>
        <w:rPr>
          <w:rFonts w:ascii="하나 청명 L" w:eastAsia="하나 청명 L" w:hAnsi="하나 청명 L"/>
          <w:snapToGrid w:val="0"/>
          <w:sz w:val="20"/>
          <w:szCs w:val="20"/>
        </w:rPr>
        <w:t>2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 xml:space="preserve">분의 </w:t>
      </w:r>
      <w:r>
        <w:rPr>
          <w:rFonts w:ascii="하나 청명 L" w:eastAsia="하나 청명 L" w:hAnsi="하나 청명 L"/>
          <w:snapToGrid w:val="0"/>
          <w:sz w:val="20"/>
          <w:szCs w:val="20"/>
        </w:rPr>
        <w:t>1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>을 기준으로 적용한다.</w:t>
      </w:r>
    </w:p>
    <w:p w:rsidR="007046DC" w:rsidRPr="007046DC" w:rsidRDefault="007046DC" w:rsidP="007046DC">
      <w:pPr>
        <w:pStyle w:val="a4"/>
        <w:numPr>
          <w:ilvl w:val="1"/>
          <w:numId w:val="14"/>
        </w:numPr>
        <w:kinsoku w:val="0"/>
        <w:wordWrap w:val="0"/>
        <w:adjustRightInd w:val="0"/>
        <w:snapToGrid w:val="0"/>
        <w:spacing w:line="240" w:lineRule="auto"/>
        <w:rPr>
          <w:rFonts w:ascii="하나 청명 L" w:eastAsia="하나 청명 L" w:hAnsi="하나 청명 L"/>
          <w:snapToGrid w:val="0"/>
          <w:sz w:val="20"/>
          <w:szCs w:val="20"/>
        </w:rPr>
      </w:pPr>
      <w:r>
        <w:rPr>
          <w:rFonts w:ascii="하나 청명 L" w:eastAsia="하나 청명 L" w:hAnsi="하나 청명 L" w:hint="eastAsia"/>
          <w:snapToGrid w:val="0"/>
          <w:sz w:val="20"/>
          <w:szCs w:val="20"/>
        </w:rPr>
        <w:t>기타 대리사무보수는 사업규모, 사무처리의 기간과 소요인원,</w:t>
      </w:r>
      <w:r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>난이도,</w:t>
      </w:r>
      <w:r>
        <w:rPr>
          <w:rFonts w:ascii="하나 청명 L" w:eastAsia="하나 청명 L" w:hAnsi="하나 청명 L"/>
          <w:snapToGrid w:val="0"/>
          <w:sz w:val="20"/>
          <w:szCs w:val="20"/>
        </w:rPr>
        <w:t xml:space="preserve"> </w:t>
      </w:r>
      <w:r>
        <w:rPr>
          <w:rFonts w:ascii="하나 청명 L" w:eastAsia="하나 청명 L" w:hAnsi="하나 청명 L" w:hint="eastAsia"/>
          <w:snapToGrid w:val="0"/>
          <w:sz w:val="20"/>
          <w:szCs w:val="20"/>
        </w:rPr>
        <w:t>위험도 등 제반사정을 고려하여 의뢰인과 협의하여 정할 수 있다.</w:t>
      </w:r>
    </w:p>
    <w:p w:rsidR="0009321F" w:rsidRPr="00EA1200" w:rsidRDefault="0009321F" w:rsidP="00EA1200">
      <w:pPr>
        <w:pStyle w:val="a4"/>
        <w:numPr>
          <w:ilvl w:val="0"/>
          <w:numId w:val="14"/>
        </w:numPr>
        <w:kinsoku w:val="0"/>
        <w:wordWrap w:val="0"/>
        <w:adjustRightInd w:val="0"/>
        <w:snapToGrid w:val="0"/>
        <w:spacing w:before="240" w:line="240" w:lineRule="auto"/>
        <w:rPr>
          <w:rFonts w:ascii="하나 청명 L" w:eastAsia="하나 청명 L" w:hAnsi="하나 청명 L"/>
          <w:snapToGrid w:val="0"/>
          <w:sz w:val="24"/>
        </w:rPr>
      </w:pPr>
      <w:r>
        <w:rPr>
          <w:rFonts w:ascii="하나 청명 L" w:eastAsia="하나 청명 L" w:hAnsi="하나 청명 L" w:hint="eastAsia"/>
          <w:snapToGrid w:val="0"/>
        </w:rPr>
        <w:t>최저보수기준</w:t>
      </w:r>
      <w:r w:rsidR="007046DC">
        <w:rPr>
          <w:rFonts w:ascii="하나 청명 L" w:eastAsia="하나 청명 L" w:hAnsi="하나 청명 L" w:hint="eastAsia"/>
          <w:snapToGrid w:val="0"/>
        </w:rPr>
        <w:t xml:space="preserve"> : 최저보수율 총매출액의 </w:t>
      </w:r>
      <w:r w:rsidR="007046DC">
        <w:rPr>
          <w:rFonts w:ascii="하나 청명 L" w:eastAsia="하나 청명 L" w:hAnsi="하나 청명 L"/>
          <w:snapToGrid w:val="0"/>
        </w:rPr>
        <w:t>0.3%</w:t>
      </w:r>
      <w:r w:rsidR="00EA1200">
        <w:rPr>
          <w:rFonts w:ascii="하나 청명 L" w:eastAsia="하나 청명 L" w:hAnsi="하나 청명 L"/>
          <w:snapToGrid w:val="0"/>
        </w:rPr>
        <w:t xml:space="preserve">, </w:t>
      </w:r>
      <w:r w:rsidR="00EA1200">
        <w:rPr>
          <w:rFonts w:ascii="하나 청명 L" w:eastAsia="하나 청명 L" w:hAnsi="하나 청명 L" w:hint="eastAsia"/>
          <w:snapToGrid w:val="0"/>
        </w:rPr>
        <w:t xml:space="preserve">최저보수금액 </w:t>
      </w:r>
      <w:r w:rsidR="00EA1200">
        <w:rPr>
          <w:rFonts w:ascii="하나 청명 L" w:eastAsia="하나 청명 L" w:hAnsi="하나 청명 L"/>
          <w:snapToGrid w:val="0"/>
        </w:rPr>
        <w:t>1</w:t>
      </w:r>
      <w:r w:rsidR="00EA1200">
        <w:rPr>
          <w:rFonts w:ascii="하나 청명 L" w:eastAsia="하나 청명 L" w:hAnsi="하나 청명 L" w:hint="eastAsia"/>
          <w:snapToGrid w:val="0"/>
        </w:rPr>
        <w:t>억원</w:t>
      </w:r>
    </w:p>
    <w:sectPr w:rsidR="0009321F" w:rsidRPr="00EA1200" w:rsidSect="000479BC">
      <w:type w:val="continuous"/>
      <w:pgSz w:w="11900" w:h="16840"/>
      <w:pgMar w:top="152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0F" w:rsidRDefault="002C2F0F" w:rsidP="00AE654F">
      <w:r>
        <w:separator/>
      </w:r>
    </w:p>
  </w:endnote>
  <w:endnote w:type="continuationSeparator" w:id="0">
    <w:p w:rsidR="002C2F0F" w:rsidRDefault="002C2F0F" w:rsidP="00AE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xiGulim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하나 청명 L">
    <w:panose1 w:val="02030504000101010101"/>
    <w:charset w:val="81"/>
    <w:family w:val="roman"/>
    <w:pitch w:val="variable"/>
    <w:sig w:usb0="800002A7" w:usb1="09D77CFB" w:usb2="00000010" w:usb3="00000000" w:csb0="00080001" w:csb1="00000000"/>
  </w:font>
  <w:font w:name="cwTeXHeiBold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erif CJK JP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0F" w:rsidRDefault="002C2F0F" w:rsidP="00AE654F">
      <w:r>
        <w:separator/>
      </w:r>
    </w:p>
  </w:footnote>
  <w:footnote w:type="continuationSeparator" w:id="0">
    <w:p w:rsidR="002C2F0F" w:rsidRDefault="002C2F0F" w:rsidP="00AE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510"/>
    <w:multiLevelType w:val="hybridMultilevel"/>
    <w:tmpl w:val="E522E22C"/>
    <w:lvl w:ilvl="0" w:tplc="73145738">
      <w:numFmt w:val="bullet"/>
      <w:lvlText w:val="•"/>
      <w:lvlJc w:val="left"/>
      <w:pPr>
        <w:ind w:left="1321" w:hanging="221"/>
      </w:pPr>
      <w:rPr>
        <w:rFonts w:ascii="LexiGulim" w:eastAsia="LexiGulim" w:hAnsi="LexiGulim" w:cs="LexiGulim" w:hint="default"/>
        <w:w w:val="100"/>
        <w:sz w:val="22"/>
        <w:szCs w:val="22"/>
        <w:lang w:val="en-US" w:eastAsia="ko-KR" w:bidi="ar-SA"/>
      </w:rPr>
    </w:lvl>
    <w:lvl w:ilvl="1" w:tplc="79784BC0">
      <w:numFmt w:val="bullet"/>
      <w:lvlText w:val="•"/>
      <w:lvlJc w:val="left"/>
      <w:pPr>
        <w:ind w:left="2202" w:hanging="221"/>
      </w:pPr>
      <w:rPr>
        <w:rFonts w:hint="default"/>
        <w:lang w:val="en-US" w:eastAsia="ko-KR" w:bidi="ar-SA"/>
      </w:rPr>
    </w:lvl>
    <w:lvl w:ilvl="2" w:tplc="9412F648">
      <w:numFmt w:val="bullet"/>
      <w:lvlText w:val="•"/>
      <w:lvlJc w:val="left"/>
      <w:pPr>
        <w:ind w:left="3091" w:hanging="221"/>
      </w:pPr>
      <w:rPr>
        <w:rFonts w:hint="default"/>
        <w:lang w:val="en-US" w:eastAsia="ko-KR" w:bidi="ar-SA"/>
      </w:rPr>
    </w:lvl>
    <w:lvl w:ilvl="3" w:tplc="CE9E2154">
      <w:numFmt w:val="bullet"/>
      <w:lvlText w:val="•"/>
      <w:lvlJc w:val="left"/>
      <w:pPr>
        <w:ind w:left="3980" w:hanging="221"/>
      </w:pPr>
      <w:rPr>
        <w:rFonts w:hint="default"/>
        <w:lang w:val="en-US" w:eastAsia="ko-KR" w:bidi="ar-SA"/>
      </w:rPr>
    </w:lvl>
    <w:lvl w:ilvl="4" w:tplc="D4369682">
      <w:numFmt w:val="bullet"/>
      <w:lvlText w:val="•"/>
      <w:lvlJc w:val="left"/>
      <w:pPr>
        <w:ind w:left="4868" w:hanging="221"/>
      </w:pPr>
      <w:rPr>
        <w:rFonts w:hint="default"/>
        <w:lang w:val="en-US" w:eastAsia="ko-KR" w:bidi="ar-SA"/>
      </w:rPr>
    </w:lvl>
    <w:lvl w:ilvl="5" w:tplc="8E82873A">
      <w:numFmt w:val="bullet"/>
      <w:lvlText w:val="•"/>
      <w:lvlJc w:val="left"/>
      <w:pPr>
        <w:ind w:left="5757" w:hanging="221"/>
      </w:pPr>
      <w:rPr>
        <w:rFonts w:hint="default"/>
        <w:lang w:val="en-US" w:eastAsia="ko-KR" w:bidi="ar-SA"/>
      </w:rPr>
    </w:lvl>
    <w:lvl w:ilvl="6" w:tplc="2BAA9430">
      <w:numFmt w:val="bullet"/>
      <w:lvlText w:val="•"/>
      <w:lvlJc w:val="left"/>
      <w:pPr>
        <w:ind w:left="6646" w:hanging="221"/>
      </w:pPr>
      <w:rPr>
        <w:rFonts w:hint="default"/>
        <w:lang w:val="en-US" w:eastAsia="ko-KR" w:bidi="ar-SA"/>
      </w:rPr>
    </w:lvl>
    <w:lvl w:ilvl="7" w:tplc="A4A6DCBA">
      <w:numFmt w:val="bullet"/>
      <w:lvlText w:val="•"/>
      <w:lvlJc w:val="left"/>
      <w:pPr>
        <w:ind w:left="7534" w:hanging="221"/>
      </w:pPr>
      <w:rPr>
        <w:rFonts w:hint="default"/>
        <w:lang w:val="en-US" w:eastAsia="ko-KR" w:bidi="ar-SA"/>
      </w:rPr>
    </w:lvl>
    <w:lvl w:ilvl="8" w:tplc="4C943C9E">
      <w:numFmt w:val="bullet"/>
      <w:lvlText w:val="•"/>
      <w:lvlJc w:val="left"/>
      <w:pPr>
        <w:ind w:left="8423" w:hanging="221"/>
      </w:pPr>
      <w:rPr>
        <w:rFonts w:hint="default"/>
        <w:lang w:val="en-US" w:eastAsia="ko-KR" w:bidi="ar-SA"/>
      </w:rPr>
    </w:lvl>
  </w:abstractNum>
  <w:abstractNum w:abstractNumId="1">
    <w:nsid w:val="0A824FF1"/>
    <w:multiLevelType w:val="hybridMultilevel"/>
    <w:tmpl w:val="041CF9B4"/>
    <w:lvl w:ilvl="0" w:tplc="0FDCBDA6">
      <w:start w:val="1"/>
      <w:numFmt w:val="decimal"/>
      <w:lvlText w:val="%1."/>
      <w:lvlJc w:val="left"/>
      <w:pPr>
        <w:ind w:left="527" w:hanging="298"/>
        <w:jc w:val="right"/>
      </w:pPr>
      <w:rPr>
        <w:rFonts w:ascii="하나 청명 L" w:eastAsia="하나 청명 L" w:hAnsi="하나 청명 L" w:hint="default"/>
        <w:b w:val="0"/>
        <w:spacing w:val="-5"/>
        <w:w w:val="101"/>
        <w:lang w:val="en-US" w:eastAsia="ko-KR" w:bidi="ar-SA"/>
      </w:rPr>
    </w:lvl>
    <w:lvl w:ilvl="1" w:tplc="4A2A88F6">
      <w:numFmt w:val="bullet"/>
      <w:lvlText w:val="•"/>
      <w:lvlJc w:val="left"/>
      <w:pPr>
        <w:ind w:left="1298" w:hanging="298"/>
      </w:pPr>
      <w:rPr>
        <w:rFonts w:hint="default"/>
        <w:lang w:val="en-US" w:eastAsia="ko-KR" w:bidi="ar-SA"/>
      </w:rPr>
    </w:lvl>
    <w:lvl w:ilvl="2" w:tplc="D7325BF4">
      <w:numFmt w:val="bullet"/>
      <w:lvlText w:val="•"/>
      <w:lvlJc w:val="left"/>
      <w:pPr>
        <w:ind w:left="2077" w:hanging="298"/>
      </w:pPr>
      <w:rPr>
        <w:rFonts w:hint="default"/>
        <w:lang w:val="en-US" w:eastAsia="ko-KR" w:bidi="ar-SA"/>
      </w:rPr>
    </w:lvl>
    <w:lvl w:ilvl="3" w:tplc="08867F46">
      <w:numFmt w:val="bullet"/>
      <w:lvlText w:val="•"/>
      <w:lvlJc w:val="left"/>
      <w:pPr>
        <w:ind w:left="2856" w:hanging="298"/>
      </w:pPr>
      <w:rPr>
        <w:rFonts w:hint="default"/>
        <w:lang w:val="en-US" w:eastAsia="ko-KR" w:bidi="ar-SA"/>
      </w:rPr>
    </w:lvl>
    <w:lvl w:ilvl="4" w:tplc="0A20D24A">
      <w:numFmt w:val="bullet"/>
      <w:lvlText w:val="•"/>
      <w:lvlJc w:val="left"/>
      <w:pPr>
        <w:ind w:left="3635" w:hanging="298"/>
      </w:pPr>
      <w:rPr>
        <w:rFonts w:hint="default"/>
        <w:lang w:val="en-US" w:eastAsia="ko-KR" w:bidi="ar-SA"/>
      </w:rPr>
    </w:lvl>
    <w:lvl w:ilvl="5" w:tplc="1122CC9C">
      <w:numFmt w:val="bullet"/>
      <w:lvlText w:val="•"/>
      <w:lvlJc w:val="left"/>
      <w:pPr>
        <w:ind w:left="4414" w:hanging="298"/>
      </w:pPr>
      <w:rPr>
        <w:rFonts w:hint="default"/>
        <w:lang w:val="en-US" w:eastAsia="ko-KR" w:bidi="ar-SA"/>
      </w:rPr>
    </w:lvl>
    <w:lvl w:ilvl="6" w:tplc="07303B62">
      <w:numFmt w:val="bullet"/>
      <w:lvlText w:val="•"/>
      <w:lvlJc w:val="left"/>
      <w:pPr>
        <w:ind w:left="5193" w:hanging="298"/>
      </w:pPr>
      <w:rPr>
        <w:rFonts w:hint="default"/>
        <w:lang w:val="en-US" w:eastAsia="ko-KR" w:bidi="ar-SA"/>
      </w:rPr>
    </w:lvl>
    <w:lvl w:ilvl="7" w:tplc="825455B8">
      <w:numFmt w:val="bullet"/>
      <w:lvlText w:val="•"/>
      <w:lvlJc w:val="left"/>
      <w:pPr>
        <w:ind w:left="5972" w:hanging="298"/>
      </w:pPr>
      <w:rPr>
        <w:rFonts w:hint="default"/>
        <w:lang w:val="en-US" w:eastAsia="ko-KR" w:bidi="ar-SA"/>
      </w:rPr>
    </w:lvl>
    <w:lvl w:ilvl="8" w:tplc="E51262EA">
      <w:numFmt w:val="bullet"/>
      <w:lvlText w:val="•"/>
      <w:lvlJc w:val="left"/>
      <w:pPr>
        <w:ind w:left="6751" w:hanging="298"/>
      </w:pPr>
      <w:rPr>
        <w:rFonts w:hint="default"/>
        <w:lang w:val="en-US" w:eastAsia="ko-KR" w:bidi="ar-SA"/>
      </w:rPr>
    </w:lvl>
  </w:abstractNum>
  <w:abstractNum w:abstractNumId="2">
    <w:nsid w:val="0D635063"/>
    <w:multiLevelType w:val="hybridMultilevel"/>
    <w:tmpl w:val="40D22498"/>
    <w:lvl w:ilvl="0" w:tplc="321CE26A">
      <w:start w:val="1"/>
      <w:numFmt w:val="decimal"/>
      <w:lvlText w:val="%1."/>
      <w:lvlJc w:val="left"/>
      <w:pPr>
        <w:ind w:left="393" w:hanging="298"/>
      </w:pPr>
      <w:rPr>
        <w:rFonts w:ascii="하나 청명 L" w:eastAsia="하나 청명 L" w:hAnsi="하나 청명 L" w:cs="cwTeXHeiBold" w:hint="default"/>
        <w:w w:val="129"/>
        <w:sz w:val="20"/>
        <w:szCs w:val="20"/>
        <w:lang w:val="en-US" w:eastAsia="ko-KR" w:bidi="ar-SA"/>
      </w:rPr>
    </w:lvl>
    <w:lvl w:ilvl="1" w:tplc="7CC4F8EA">
      <w:numFmt w:val="bullet"/>
      <w:lvlText w:val="•"/>
      <w:lvlJc w:val="left"/>
      <w:pPr>
        <w:ind w:left="1179" w:hanging="298"/>
      </w:pPr>
      <w:rPr>
        <w:rFonts w:hint="default"/>
        <w:lang w:val="en-US" w:eastAsia="ko-KR" w:bidi="ar-SA"/>
      </w:rPr>
    </w:lvl>
    <w:lvl w:ilvl="2" w:tplc="DAF0AD36">
      <w:numFmt w:val="bullet"/>
      <w:lvlText w:val="•"/>
      <w:lvlJc w:val="left"/>
      <w:pPr>
        <w:ind w:left="1958" w:hanging="298"/>
      </w:pPr>
      <w:rPr>
        <w:rFonts w:hint="default"/>
        <w:lang w:val="en-US" w:eastAsia="ko-KR" w:bidi="ar-SA"/>
      </w:rPr>
    </w:lvl>
    <w:lvl w:ilvl="3" w:tplc="7058598C">
      <w:numFmt w:val="bullet"/>
      <w:lvlText w:val="•"/>
      <w:lvlJc w:val="left"/>
      <w:pPr>
        <w:ind w:left="2737" w:hanging="298"/>
      </w:pPr>
      <w:rPr>
        <w:rFonts w:hint="default"/>
        <w:lang w:val="en-US" w:eastAsia="ko-KR" w:bidi="ar-SA"/>
      </w:rPr>
    </w:lvl>
    <w:lvl w:ilvl="4" w:tplc="C47C44F0">
      <w:numFmt w:val="bullet"/>
      <w:lvlText w:val="•"/>
      <w:lvlJc w:val="left"/>
      <w:pPr>
        <w:ind w:left="3517" w:hanging="298"/>
      </w:pPr>
      <w:rPr>
        <w:rFonts w:hint="default"/>
        <w:lang w:val="en-US" w:eastAsia="ko-KR" w:bidi="ar-SA"/>
      </w:rPr>
    </w:lvl>
    <w:lvl w:ilvl="5" w:tplc="39B0A5CC">
      <w:numFmt w:val="bullet"/>
      <w:lvlText w:val="•"/>
      <w:lvlJc w:val="left"/>
      <w:pPr>
        <w:ind w:left="4296" w:hanging="298"/>
      </w:pPr>
      <w:rPr>
        <w:rFonts w:hint="default"/>
        <w:lang w:val="en-US" w:eastAsia="ko-KR" w:bidi="ar-SA"/>
      </w:rPr>
    </w:lvl>
    <w:lvl w:ilvl="6" w:tplc="00E0001A">
      <w:numFmt w:val="bullet"/>
      <w:lvlText w:val="•"/>
      <w:lvlJc w:val="left"/>
      <w:pPr>
        <w:ind w:left="5075" w:hanging="298"/>
      </w:pPr>
      <w:rPr>
        <w:rFonts w:hint="default"/>
        <w:lang w:val="en-US" w:eastAsia="ko-KR" w:bidi="ar-SA"/>
      </w:rPr>
    </w:lvl>
    <w:lvl w:ilvl="7" w:tplc="4482B60E">
      <w:numFmt w:val="bullet"/>
      <w:lvlText w:val="•"/>
      <w:lvlJc w:val="left"/>
      <w:pPr>
        <w:ind w:left="5855" w:hanging="298"/>
      </w:pPr>
      <w:rPr>
        <w:rFonts w:hint="default"/>
        <w:lang w:val="en-US" w:eastAsia="ko-KR" w:bidi="ar-SA"/>
      </w:rPr>
    </w:lvl>
    <w:lvl w:ilvl="8" w:tplc="B5EE1E12">
      <w:numFmt w:val="bullet"/>
      <w:lvlText w:val="•"/>
      <w:lvlJc w:val="left"/>
      <w:pPr>
        <w:ind w:left="6634" w:hanging="298"/>
      </w:pPr>
      <w:rPr>
        <w:rFonts w:hint="default"/>
        <w:lang w:val="en-US" w:eastAsia="ko-KR" w:bidi="ar-SA"/>
      </w:rPr>
    </w:lvl>
  </w:abstractNum>
  <w:abstractNum w:abstractNumId="3">
    <w:nsid w:val="1AD50841"/>
    <w:multiLevelType w:val="hybridMultilevel"/>
    <w:tmpl w:val="8668AEFC"/>
    <w:lvl w:ilvl="0" w:tplc="7F60E2D4">
      <w:start w:val="1"/>
      <w:numFmt w:val="decimal"/>
      <w:lvlText w:val="%1."/>
      <w:lvlJc w:val="left"/>
      <w:pPr>
        <w:ind w:left="428" w:hanging="299"/>
      </w:pPr>
      <w:rPr>
        <w:rFonts w:hint="default"/>
        <w:spacing w:val="-5"/>
        <w:w w:val="101"/>
        <w:lang w:val="en-US" w:eastAsia="ko-KR" w:bidi="ar-SA"/>
      </w:rPr>
    </w:lvl>
    <w:lvl w:ilvl="1" w:tplc="A9E6611A">
      <w:numFmt w:val="bullet"/>
      <w:lvlText w:val="○"/>
      <w:lvlJc w:val="left"/>
      <w:pPr>
        <w:ind w:left="825" w:hanging="298"/>
      </w:pPr>
      <w:rPr>
        <w:rFonts w:ascii="하나 청명 L" w:eastAsia="하나 청명 L" w:hAnsi="하나 청명 L" w:cs="cwTeXHeiBold" w:hint="default"/>
        <w:w w:val="100"/>
        <w:sz w:val="20"/>
        <w:szCs w:val="20"/>
        <w:lang w:val="en-US" w:eastAsia="ko-KR" w:bidi="ar-SA"/>
      </w:rPr>
    </w:lvl>
    <w:lvl w:ilvl="2" w:tplc="05303B18">
      <w:numFmt w:val="bullet"/>
      <w:lvlText w:val="•"/>
      <w:lvlJc w:val="left"/>
      <w:pPr>
        <w:ind w:left="1645" w:hanging="298"/>
      </w:pPr>
      <w:rPr>
        <w:rFonts w:hint="default"/>
        <w:lang w:val="en-US" w:eastAsia="ko-KR" w:bidi="ar-SA"/>
      </w:rPr>
    </w:lvl>
    <w:lvl w:ilvl="3" w:tplc="6E540572">
      <w:numFmt w:val="bullet"/>
      <w:lvlText w:val="•"/>
      <w:lvlJc w:val="left"/>
      <w:pPr>
        <w:ind w:left="2471" w:hanging="298"/>
      </w:pPr>
      <w:rPr>
        <w:rFonts w:hint="default"/>
        <w:lang w:val="en-US" w:eastAsia="ko-KR" w:bidi="ar-SA"/>
      </w:rPr>
    </w:lvl>
    <w:lvl w:ilvl="4" w:tplc="5F362314">
      <w:numFmt w:val="bullet"/>
      <w:lvlText w:val="•"/>
      <w:lvlJc w:val="left"/>
      <w:pPr>
        <w:ind w:left="3297" w:hanging="298"/>
      </w:pPr>
      <w:rPr>
        <w:rFonts w:hint="default"/>
        <w:lang w:val="en-US" w:eastAsia="ko-KR" w:bidi="ar-SA"/>
      </w:rPr>
    </w:lvl>
    <w:lvl w:ilvl="5" w:tplc="FACAD862">
      <w:numFmt w:val="bullet"/>
      <w:lvlText w:val="•"/>
      <w:lvlJc w:val="left"/>
      <w:pPr>
        <w:ind w:left="4122" w:hanging="298"/>
      </w:pPr>
      <w:rPr>
        <w:rFonts w:hint="default"/>
        <w:lang w:val="en-US" w:eastAsia="ko-KR" w:bidi="ar-SA"/>
      </w:rPr>
    </w:lvl>
    <w:lvl w:ilvl="6" w:tplc="A4BA0CFE">
      <w:numFmt w:val="bullet"/>
      <w:lvlText w:val="•"/>
      <w:lvlJc w:val="left"/>
      <w:pPr>
        <w:ind w:left="4948" w:hanging="298"/>
      </w:pPr>
      <w:rPr>
        <w:rFonts w:hint="default"/>
        <w:lang w:val="en-US" w:eastAsia="ko-KR" w:bidi="ar-SA"/>
      </w:rPr>
    </w:lvl>
    <w:lvl w:ilvl="7" w:tplc="D0D07720">
      <w:numFmt w:val="bullet"/>
      <w:lvlText w:val="•"/>
      <w:lvlJc w:val="left"/>
      <w:pPr>
        <w:ind w:left="5774" w:hanging="298"/>
      </w:pPr>
      <w:rPr>
        <w:rFonts w:hint="default"/>
        <w:lang w:val="en-US" w:eastAsia="ko-KR" w:bidi="ar-SA"/>
      </w:rPr>
    </w:lvl>
    <w:lvl w:ilvl="8" w:tplc="7014212E">
      <w:numFmt w:val="bullet"/>
      <w:lvlText w:val="•"/>
      <w:lvlJc w:val="left"/>
      <w:pPr>
        <w:ind w:left="6599" w:hanging="298"/>
      </w:pPr>
      <w:rPr>
        <w:rFonts w:hint="default"/>
        <w:lang w:val="en-US" w:eastAsia="ko-KR" w:bidi="ar-SA"/>
      </w:rPr>
    </w:lvl>
  </w:abstractNum>
  <w:abstractNum w:abstractNumId="4">
    <w:nsid w:val="1BF95465"/>
    <w:multiLevelType w:val="hybridMultilevel"/>
    <w:tmpl w:val="40D22498"/>
    <w:lvl w:ilvl="0" w:tplc="321CE26A">
      <w:start w:val="1"/>
      <w:numFmt w:val="decimal"/>
      <w:lvlText w:val="%1."/>
      <w:lvlJc w:val="left"/>
      <w:pPr>
        <w:ind w:left="393" w:hanging="298"/>
      </w:pPr>
      <w:rPr>
        <w:rFonts w:ascii="하나 청명 L" w:eastAsia="하나 청명 L" w:hAnsi="하나 청명 L" w:cs="cwTeXHeiBold" w:hint="default"/>
        <w:w w:val="129"/>
        <w:sz w:val="20"/>
        <w:szCs w:val="20"/>
        <w:lang w:val="en-US" w:eastAsia="ko-KR" w:bidi="ar-SA"/>
      </w:rPr>
    </w:lvl>
    <w:lvl w:ilvl="1" w:tplc="7CC4F8EA">
      <w:numFmt w:val="bullet"/>
      <w:lvlText w:val="•"/>
      <w:lvlJc w:val="left"/>
      <w:pPr>
        <w:ind w:left="1179" w:hanging="298"/>
      </w:pPr>
      <w:rPr>
        <w:rFonts w:hint="default"/>
        <w:lang w:val="en-US" w:eastAsia="ko-KR" w:bidi="ar-SA"/>
      </w:rPr>
    </w:lvl>
    <w:lvl w:ilvl="2" w:tplc="DAF0AD36">
      <w:numFmt w:val="bullet"/>
      <w:lvlText w:val="•"/>
      <w:lvlJc w:val="left"/>
      <w:pPr>
        <w:ind w:left="1958" w:hanging="298"/>
      </w:pPr>
      <w:rPr>
        <w:rFonts w:hint="default"/>
        <w:lang w:val="en-US" w:eastAsia="ko-KR" w:bidi="ar-SA"/>
      </w:rPr>
    </w:lvl>
    <w:lvl w:ilvl="3" w:tplc="7058598C">
      <w:numFmt w:val="bullet"/>
      <w:lvlText w:val="•"/>
      <w:lvlJc w:val="left"/>
      <w:pPr>
        <w:ind w:left="2737" w:hanging="298"/>
      </w:pPr>
      <w:rPr>
        <w:rFonts w:hint="default"/>
        <w:lang w:val="en-US" w:eastAsia="ko-KR" w:bidi="ar-SA"/>
      </w:rPr>
    </w:lvl>
    <w:lvl w:ilvl="4" w:tplc="C47C44F0">
      <w:numFmt w:val="bullet"/>
      <w:lvlText w:val="•"/>
      <w:lvlJc w:val="left"/>
      <w:pPr>
        <w:ind w:left="3517" w:hanging="298"/>
      </w:pPr>
      <w:rPr>
        <w:rFonts w:hint="default"/>
        <w:lang w:val="en-US" w:eastAsia="ko-KR" w:bidi="ar-SA"/>
      </w:rPr>
    </w:lvl>
    <w:lvl w:ilvl="5" w:tplc="39B0A5CC">
      <w:numFmt w:val="bullet"/>
      <w:lvlText w:val="•"/>
      <w:lvlJc w:val="left"/>
      <w:pPr>
        <w:ind w:left="4296" w:hanging="298"/>
      </w:pPr>
      <w:rPr>
        <w:rFonts w:hint="default"/>
        <w:lang w:val="en-US" w:eastAsia="ko-KR" w:bidi="ar-SA"/>
      </w:rPr>
    </w:lvl>
    <w:lvl w:ilvl="6" w:tplc="00E0001A">
      <w:numFmt w:val="bullet"/>
      <w:lvlText w:val="•"/>
      <w:lvlJc w:val="left"/>
      <w:pPr>
        <w:ind w:left="5075" w:hanging="298"/>
      </w:pPr>
      <w:rPr>
        <w:rFonts w:hint="default"/>
        <w:lang w:val="en-US" w:eastAsia="ko-KR" w:bidi="ar-SA"/>
      </w:rPr>
    </w:lvl>
    <w:lvl w:ilvl="7" w:tplc="4482B60E">
      <w:numFmt w:val="bullet"/>
      <w:lvlText w:val="•"/>
      <w:lvlJc w:val="left"/>
      <w:pPr>
        <w:ind w:left="5855" w:hanging="298"/>
      </w:pPr>
      <w:rPr>
        <w:rFonts w:hint="default"/>
        <w:lang w:val="en-US" w:eastAsia="ko-KR" w:bidi="ar-SA"/>
      </w:rPr>
    </w:lvl>
    <w:lvl w:ilvl="8" w:tplc="B5EE1E12">
      <w:numFmt w:val="bullet"/>
      <w:lvlText w:val="•"/>
      <w:lvlJc w:val="left"/>
      <w:pPr>
        <w:ind w:left="6634" w:hanging="298"/>
      </w:pPr>
      <w:rPr>
        <w:rFonts w:hint="default"/>
        <w:lang w:val="en-US" w:eastAsia="ko-KR" w:bidi="ar-SA"/>
      </w:rPr>
    </w:lvl>
  </w:abstractNum>
  <w:abstractNum w:abstractNumId="5">
    <w:nsid w:val="1C36018A"/>
    <w:multiLevelType w:val="hybridMultilevel"/>
    <w:tmpl w:val="D6B6ABC6"/>
    <w:lvl w:ilvl="0" w:tplc="418E7650">
      <w:start w:val="1"/>
      <w:numFmt w:val="decimal"/>
      <w:lvlText w:val="%1."/>
      <w:lvlJc w:val="left"/>
      <w:pPr>
        <w:ind w:left="398" w:hanging="298"/>
      </w:pPr>
      <w:rPr>
        <w:rFonts w:ascii="하나 청명 L" w:eastAsia="하나 청명 L" w:hAnsi="하나 청명 L" w:cs="cwTeXHeiBold" w:hint="default"/>
        <w:spacing w:val="-5"/>
        <w:w w:val="129"/>
        <w:sz w:val="20"/>
        <w:szCs w:val="20"/>
        <w:lang w:val="en-US" w:eastAsia="ko-KR" w:bidi="ar-SA"/>
      </w:rPr>
    </w:lvl>
    <w:lvl w:ilvl="1" w:tplc="21B69ED0">
      <w:numFmt w:val="bullet"/>
      <w:lvlText w:val="•"/>
      <w:lvlJc w:val="left"/>
      <w:pPr>
        <w:ind w:left="1190" w:hanging="298"/>
      </w:pPr>
      <w:rPr>
        <w:rFonts w:hint="default"/>
        <w:lang w:val="en-US" w:eastAsia="ko-KR" w:bidi="ar-SA"/>
      </w:rPr>
    </w:lvl>
    <w:lvl w:ilvl="2" w:tplc="4336E578">
      <w:numFmt w:val="bullet"/>
      <w:lvlText w:val="•"/>
      <w:lvlJc w:val="left"/>
      <w:pPr>
        <w:ind w:left="1981" w:hanging="298"/>
      </w:pPr>
      <w:rPr>
        <w:rFonts w:hint="default"/>
        <w:lang w:val="en-US" w:eastAsia="ko-KR" w:bidi="ar-SA"/>
      </w:rPr>
    </w:lvl>
    <w:lvl w:ilvl="3" w:tplc="CD6C4AB6">
      <w:numFmt w:val="bullet"/>
      <w:lvlText w:val="•"/>
      <w:lvlJc w:val="left"/>
      <w:pPr>
        <w:ind w:left="2772" w:hanging="298"/>
      </w:pPr>
      <w:rPr>
        <w:rFonts w:hint="default"/>
        <w:lang w:val="en-US" w:eastAsia="ko-KR" w:bidi="ar-SA"/>
      </w:rPr>
    </w:lvl>
    <w:lvl w:ilvl="4" w:tplc="BC6889F4">
      <w:numFmt w:val="bullet"/>
      <w:lvlText w:val="•"/>
      <w:lvlJc w:val="left"/>
      <w:pPr>
        <w:ind w:left="3563" w:hanging="298"/>
      </w:pPr>
      <w:rPr>
        <w:rFonts w:hint="default"/>
        <w:lang w:val="en-US" w:eastAsia="ko-KR" w:bidi="ar-SA"/>
      </w:rPr>
    </w:lvl>
    <w:lvl w:ilvl="5" w:tplc="DDFEEFA4">
      <w:numFmt w:val="bullet"/>
      <w:lvlText w:val="•"/>
      <w:lvlJc w:val="left"/>
      <w:pPr>
        <w:ind w:left="4354" w:hanging="298"/>
      </w:pPr>
      <w:rPr>
        <w:rFonts w:hint="default"/>
        <w:lang w:val="en-US" w:eastAsia="ko-KR" w:bidi="ar-SA"/>
      </w:rPr>
    </w:lvl>
    <w:lvl w:ilvl="6" w:tplc="1318EE34">
      <w:numFmt w:val="bullet"/>
      <w:lvlText w:val="•"/>
      <w:lvlJc w:val="left"/>
      <w:pPr>
        <w:ind w:left="5145" w:hanging="298"/>
      </w:pPr>
      <w:rPr>
        <w:rFonts w:hint="default"/>
        <w:lang w:val="en-US" w:eastAsia="ko-KR" w:bidi="ar-SA"/>
      </w:rPr>
    </w:lvl>
    <w:lvl w:ilvl="7" w:tplc="E4FAD7A4">
      <w:numFmt w:val="bullet"/>
      <w:lvlText w:val="•"/>
      <w:lvlJc w:val="left"/>
      <w:pPr>
        <w:ind w:left="5936" w:hanging="298"/>
      </w:pPr>
      <w:rPr>
        <w:rFonts w:hint="default"/>
        <w:lang w:val="en-US" w:eastAsia="ko-KR" w:bidi="ar-SA"/>
      </w:rPr>
    </w:lvl>
    <w:lvl w:ilvl="8" w:tplc="42B225A8">
      <w:numFmt w:val="bullet"/>
      <w:lvlText w:val="•"/>
      <w:lvlJc w:val="left"/>
      <w:pPr>
        <w:ind w:left="6727" w:hanging="298"/>
      </w:pPr>
      <w:rPr>
        <w:rFonts w:hint="default"/>
        <w:lang w:val="en-US" w:eastAsia="ko-KR" w:bidi="ar-SA"/>
      </w:rPr>
    </w:lvl>
  </w:abstractNum>
  <w:abstractNum w:abstractNumId="6">
    <w:nsid w:val="2574138F"/>
    <w:multiLevelType w:val="hybridMultilevel"/>
    <w:tmpl w:val="A7469F98"/>
    <w:lvl w:ilvl="0" w:tplc="273C9544">
      <w:start w:val="1"/>
      <w:numFmt w:val="decimal"/>
      <w:lvlText w:val="%1."/>
      <w:lvlJc w:val="left"/>
      <w:pPr>
        <w:ind w:left="580" w:hanging="303"/>
      </w:pPr>
      <w:rPr>
        <w:rFonts w:ascii="하나 청명 L" w:eastAsia="하나 청명 L" w:hAnsi="하나 청명 L" w:cs="Noto Sans CJK JP Black" w:hint="default"/>
        <w:w w:val="100"/>
        <w:sz w:val="20"/>
        <w:szCs w:val="20"/>
        <w:lang w:val="en-US" w:eastAsia="ko-KR" w:bidi="ar-SA"/>
      </w:rPr>
    </w:lvl>
    <w:lvl w:ilvl="1" w:tplc="3B0466BA">
      <w:start w:val="1"/>
      <w:numFmt w:val="decimal"/>
      <w:lvlText w:val="%2."/>
      <w:lvlJc w:val="left"/>
      <w:pPr>
        <w:ind w:left="1002" w:hanging="303"/>
      </w:pPr>
      <w:rPr>
        <w:rFonts w:ascii="Noto Sans CJK JP Black" w:eastAsia="Noto Sans CJK JP Black" w:hAnsi="Noto Sans CJK JP Black" w:cs="Noto Sans CJK JP Black" w:hint="default"/>
        <w:w w:val="74"/>
        <w:sz w:val="24"/>
        <w:szCs w:val="24"/>
        <w:lang w:val="en-US" w:eastAsia="ko-KR" w:bidi="ar-SA"/>
      </w:rPr>
    </w:lvl>
    <w:lvl w:ilvl="2" w:tplc="47E20DA4">
      <w:numFmt w:val="bullet"/>
      <w:lvlText w:val="•"/>
      <w:lvlJc w:val="left"/>
      <w:pPr>
        <w:ind w:left="1091" w:hanging="303"/>
      </w:pPr>
      <w:rPr>
        <w:rFonts w:hint="default"/>
        <w:lang w:val="en-US" w:eastAsia="ko-KR" w:bidi="ar-SA"/>
      </w:rPr>
    </w:lvl>
    <w:lvl w:ilvl="3" w:tplc="AF2A5B02">
      <w:numFmt w:val="bullet"/>
      <w:lvlText w:val="•"/>
      <w:lvlJc w:val="left"/>
      <w:pPr>
        <w:ind w:left="1183" w:hanging="303"/>
      </w:pPr>
      <w:rPr>
        <w:rFonts w:hint="default"/>
        <w:lang w:val="en-US" w:eastAsia="ko-KR" w:bidi="ar-SA"/>
      </w:rPr>
    </w:lvl>
    <w:lvl w:ilvl="4" w:tplc="DB2E02F6">
      <w:numFmt w:val="bullet"/>
      <w:lvlText w:val="•"/>
      <w:lvlJc w:val="left"/>
      <w:pPr>
        <w:ind w:left="1274" w:hanging="303"/>
      </w:pPr>
      <w:rPr>
        <w:rFonts w:hint="default"/>
        <w:lang w:val="en-US" w:eastAsia="ko-KR" w:bidi="ar-SA"/>
      </w:rPr>
    </w:lvl>
    <w:lvl w:ilvl="5" w:tplc="060AEDF4">
      <w:numFmt w:val="bullet"/>
      <w:lvlText w:val="•"/>
      <w:lvlJc w:val="left"/>
      <w:pPr>
        <w:ind w:left="1366" w:hanging="303"/>
      </w:pPr>
      <w:rPr>
        <w:rFonts w:hint="default"/>
        <w:lang w:val="en-US" w:eastAsia="ko-KR" w:bidi="ar-SA"/>
      </w:rPr>
    </w:lvl>
    <w:lvl w:ilvl="6" w:tplc="4F0AC30A">
      <w:numFmt w:val="bullet"/>
      <w:lvlText w:val="•"/>
      <w:lvlJc w:val="left"/>
      <w:pPr>
        <w:ind w:left="1457" w:hanging="303"/>
      </w:pPr>
      <w:rPr>
        <w:rFonts w:hint="default"/>
        <w:lang w:val="en-US" w:eastAsia="ko-KR" w:bidi="ar-SA"/>
      </w:rPr>
    </w:lvl>
    <w:lvl w:ilvl="7" w:tplc="DB5AA6A0">
      <w:numFmt w:val="bullet"/>
      <w:lvlText w:val="•"/>
      <w:lvlJc w:val="left"/>
      <w:pPr>
        <w:ind w:left="1549" w:hanging="303"/>
      </w:pPr>
      <w:rPr>
        <w:rFonts w:hint="default"/>
        <w:lang w:val="en-US" w:eastAsia="ko-KR" w:bidi="ar-SA"/>
      </w:rPr>
    </w:lvl>
    <w:lvl w:ilvl="8" w:tplc="F3800DC0">
      <w:numFmt w:val="bullet"/>
      <w:lvlText w:val="•"/>
      <w:lvlJc w:val="left"/>
      <w:pPr>
        <w:ind w:left="1641" w:hanging="303"/>
      </w:pPr>
      <w:rPr>
        <w:rFonts w:hint="default"/>
        <w:lang w:val="en-US" w:eastAsia="ko-KR" w:bidi="ar-SA"/>
      </w:rPr>
    </w:lvl>
  </w:abstractNum>
  <w:abstractNum w:abstractNumId="7">
    <w:nsid w:val="2D6E054E"/>
    <w:multiLevelType w:val="hybridMultilevel"/>
    <w:tmpl w:val="4FF851C2"/>
    <w:lvl w:ilvl="0" w:tplc="B4804952">
      <w:start w:val="2"/>
      <w:numFmt w:val="decimal"/>
      <w:lvlText w:val="%1."/>
      <w:lvlJc w:val="left"/>
      <w:pPr>
        <w:ind w:left="5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6576DAF"/>
    <w:multiLevelType w:val="hybridMultilevel"/>
    <w:tmpl w:val="6366A32A"/>
    <w:lvl w:ilvl="0" w:tplc="0409000F">
      <w:start w:val="1"/>
      <w:numFmt w:val="decimal"/>
      <w:lvlText w:val="%1."/>
      <w:lvlJc w:val="left"/>
      <w:pPr>
        <w:ind w:left="3842" w:hanging="400"/>
      </w:pPr>
    </w:lvl>
    <w:lvl w:ilvl="1" w:tplc="04090019" w:tentative="1">
      <w:start w:val="1"/>
      <w:numFmt w:val="upperLetter"/>
      <w:lvlText w:val="%2."/>
      <w:lvlJc w:val="left"/>
      <w:pPr>
        <w:ind w:left="4242" w:hanging="400"/>
      </w:pPr>
    </w:lvl>
    <w:lvl w:ilvl="2" w:tplc="0409001B" w:tentative="1">
      <w:start w:val="1"/>
      <w:numFmt w:val="lowerRoman"/>
      <w:lvlText w:val="%3."/>
      <w:lvlJc w:val="right"/>
      <w:pPr>
        <w:ind w:left="4642" w:hanging="400"/>
      </w:pPr>
    </w:lvl>
    <w:lvl w:ilvl="3" w:tplc="0409000F" w:tentative="1">
      <w:start w:val="1"/>
      <w:numFmt w:val="decimal"/>
      <w:lvlText w:val="%4."/>
      <w:lvlJc w:val="left"/>
      <w:pPr>
        <w:ind w:left="5042" w:hanging="400"/>
      </w:pPr>
    </w:lvl>
    <w:lvl w:ilvl="4" w:tplc="04090019" w:tentative="1">
      <w:start w:val="1"/>
      <w:numFmt w:val="upperLetter"/>
      <w:lvlText w:val="%5."/>
      <w:lvlJc w:val="left"/>
      <w:pPr>
        <w:ind w:left="5442" w:hanging="400"/>
      </w:pPr>
    </w:lvl>
    <w:lvl w:ilvl="5" w:tplc="0409001B" w:tentative="1">
      <w:start w:val="1"/>
      <w:numFmt w:val="lowerRoman"/>
      <w:lvlText w:val="%6."/>
      <w:lvlJc w:val="right"/>
      <w:pPr>
        <w:ind w:left="5842" w:hanging="400"/>
      </w:pPr>
    </w:lvl>
    <w:lvl w:ilvl="6" w:tplc="0409000F" w:tentative="1">
      <w:start w:val="1"/>
      <w:numFmt w:val="decimal"/>
      <w:lvlText w:val="%7."/>
      <w:lvlJc w:val="left"/>
      <w:pPr>
        <w:ind w:left="6242" w:hanging="400"/>
      </w:pPr>
    </w:lvl>
    <w:lvl w:ilvl="7" w:tplc="04090019" w:tentative="1">
      <w:start w:val="1"/>
      <w:numFmt w:val="upperLetter"/>
      <w:lvlText w:val="%8."/>
      <w:lvlJc w:val="left"/>
      <w:pPr>
        <w:ind w:left="6642" w:hanging="400"/>
      </w:pPr>
    </w:lvl>
    <w:lvl w:ilvl="8" w:tplc="0409001B" w:tentative="1">
      <w:start w:val="1"/>
      <w:numFmt w:val="lowerRoman"/>
      <w:lvlText w:val="%9."/>
      <w:lvlJc w:val="right"/>
      <w:pPr>
        <w:ind w:left="7042" w:hanging="400"/>
      </w:pPr>
    </w:lvl>
  </w:abstractNum>
  <w:abstractNum w:abstractNumId="9">
    <w:nsid w:val="3D5F13C8"/>
    <w:multiLevelType w:val="hybridMultilevel"/>
    <w:tmpl w:val="40D22498"/>
    <w:lvl w:ilvl="0" w:tplc="321CE26A">
      <w:start w:val="1"/>
      <w:numFmt w:val="decimal"/>
      <w:lvlText w:val="%1."/>
      <w:lvlJc w:val="left"/>
      <w:pPr>
        <w:ind w:left="393" w:hanging="298"/>
      </w:pPr>
      <w:rPr>
        <w:rFonts w:ascii="하나 청명 L" w:eastAsia="하나 청명 L" w:hAnsi="하나 청명 L" w:cs="cwTeXHeiBold" w:hint="default"/>
        <w:w w:val="129"/>
        <w:sz w:val="20"/>
        <w:szCs w:val="20"/>
        <w:lang w:val="en-US" w:eastAsia="ko-KR" w:bidi="ar-SA"/>
      </w:rPr>
    </w:lvl>
    <w:lvl w:ilvl="1" w:tplc="7CC4F8EA">
      <w:numFmt w:val="bullet"/>
      <w:lvlText w:val="•"/>
      <w:lvlJc w:val="left"/>
      <w:pPr>
        <w:ind w:left="1179" w:hanging="298"/>
      </w:pPr>
      <w:rPr>
        <w:rFonts w:hint="default"/>
        <w:lang w:val="en-US" w:eastAsia="ko-KR" w:bidi="ar-SA"/>
      </w:rPr>
    </w:lvl>
    <w:lvl w:ilvl="2" w:tplc="DAF0AD36">
      <w:numFmt w:val="bullet"/>
      <w:lvlText w:val="•"/>
      <w:lvlJc w:val="left"/>
      <w:pPr>
        <w:ind w:left="1958" w:hanging="298"/>
      </w:pPr>
      <w:rPr>
        <w:rFonts w:hint="default"/>
        <w:lang w:val="en-US" w:eastAsia="ko-KR" w:bidi="ar-SA"/>
      </w:rPr>
    </w:lvl>
    <w:lvl w:ilvl="3" w:tplc="7058598C">
      <w:numFmt w:val="bullet"/>
      <w:lvlText w:val="•"/>
      <w:lvlJc w:val="left"/>
      <w:pPr>
        <w:ind w:left="2737" w:hanging="298"/>
      </w:pPr>
      <w:rPr>
        <w:rFonts w:hint="default"/>
        <w:lang w:val="en-US" w:eastAsia="ko-KR" w:bidi="ar-SA"/>
      </w:rPr>
    </w:lvl>
    <w:lvl w:ilvl="4" w:tplc="C47C44F0">
      <w:numFmt w:val="bullet"/>
      <w:lvlText w:val="•"/>
      <w:lvlJc w:val="left"/>
      <w:pPr>
        <w:ind w:left="3517" w:hanging="298"/>
      </w:pPr>
      <w:rPr>
        <w:rFonts w:hint="default"/>
        <w:lang w:val="en-US" w:eastAsia="ko-KR" w:bidi="ar-SA"/>
      </w:rPr>
    </w:lvl>
    <w:lvl w:ilvl="5" w:tplc="39B0A5CC">
      <w:numFmt w:val="bullet"/>
      <w:lvlText w:val="•"/>
      <w:lvlJc w:val="left"/>
      <w:pPr>
        <w:ind w:left="4296" w:hanging="298"/>
      </w:pPr>
      <w:rPr>
        <w:rFonts w:hint="default"/>
        <w:lang w:val="en-US" w:eastAsia="ko-KR" w:bidi="ar-SA"/>
      </w:rPr>
    </w:lvl>
    <w:lvl w:ilvl="6" w:tplc="00E0001A">
      <w:numFmt w:val="bullet"/>
      <w:lvlText w:val="•"/>
      <w:lvlJc w:val="left"/>
      <w:pPr>
        <w:ind w:left="5075" w:hanging="298"/>
      </w:pPr>
      <w:rPr>
        <w:rFonts w:hint="default"/>
        <w:lang w:val="en-US" w:eastAsia="ko-KR" w:bidi="ar-SA"/>
      </w:rPr>
    </w:lvl>
    <w:lvl w:ilvl="7" w:tplc="4482B60E">
      <w:numFmt w:val="bullet"/>
      <w:lvlText w:val="•"/>
      <w:lvlJc w:val="left"/>
      <w:pPr>
        <w:ind w:left="5855" w:hanging="298"/>
      </w:pPr>
      <w:rPr>
        <w:rFonts w:hint="default"/>
        <w:lang w:val="en-US" w:eastAsia="ko-KR" w:bidi="ar-SA"/>
      </w:rPr>
    </w:lvl>
    <w:lvl w:ilvl="8" w:tplc="B5EE1E12">
      <w:numFmt w:val="bullet"/>
      <w:lvlText w:val="•"/>
      <w:lvlJc w:val="left"/>
      <w:pPr>
        <w:ind w:left="6634" w:hanging="298"/>
      </w:pPr>
      <w:rPr>
        <w:rFonts w:hint="default"/>
        <w:lang w:val="en-US" w:eastAsia="ko-KR" w:bidi="ar-SA"/>
      </w:rPr>
    </w:lvl>
  </w:abstractNum>
  <w:abstractNum w:abstractNumId="10">
    <w:nsid w:val="3EDE789C"/>
    <w:multiLevelType w:val="hybridMultilevel"/>
    <w:tmpl w:val="558C4CC4"/>
    <w:lvl w:ilvl="0" w:tplc="8542B1E4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919" w:hanging="400"/>
      </w:pPr>
    </w:lvl>
    <w:lvl w:ilvl="2" w:tplc="0409001B" w:tentative="1">
      <w:start w:val="1"/>
      <w:numFmt w:val="lowerRoman"/>
      <w:lvlText w:val="%3."/>
      <w:lvlJc w:val="right"/>
      <w:pPr>
        <w:ind w:left="1319" w:hanging="400"/>
      </w:pPr>
    </w:lvl>
    <w:lvl w:ilvl="3" w:tplc="0409000F" w:tentative="1">
      <w:start w:val="1"/>
      <w:numFmt w:val="decimal"/>
      <w:lvlText w:val="%4."/>
      <w:lvlJc w:val="left"/>
      <w:pPr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ind w:left="3719" w:hanging="400"/>
      </w:pPr>
    </w:lvl>
  </w:abstractNum>
  <w:abstractNum w:abstractNumId="11">
    <w:nsid w:val="4A902E11"/>
    <w:multiLevelType w:val="hybridMultilevel"/>
    <w:tmpl w:val="AAF03F12"/>
    <w:lvl w:ilvl="0" w:tplc="01323166">
      <w:numFmt w:val="bullet"/>
      <w:lvlText w:val="o"/>
      <w:lvlJc w:val="left"/>
      <w:pPr>
        <w:ind w:left="1948" w:hanging="255"/>
      </w:pPr>
      <w:rPr>
        <w:rFonts w:ascii="하나 청명 L" w:eastAsia="하나 청명 L" w:hAnsi="하나 청명 L" w:cs="Noto Sans CJK JP Black" w:hint="default"/>
        <w:w w:val="88"/>
        <w:sz w:val="24"/>
        <w:szCs w:val="24"/>
        <w:lang w:val="en-US" w:eastAsia="ko-KR" w:bidi="ar-SA"/>
      </w:rPr>
    </w:lvl>
    <w:lvl w:ilvl="1" w:tplc="27ECD14E">
      <w:numFmt w:val="bullet"/>
      <w:lvlText w:val="•"/>
      <w:lvlJc w:val="left"/>
      <w:pPr>
        <w:ind w:left="2714" w:hanging="255"/>
      </w:pPr>
      <w:rPr>
        <w:rFonts w:hint="default"/>
        <w:lang w:val="en-US" w:eastAsia="ko-KR" w:bidi="ar-SA"/>
      </w:rPr>
    </w:lvl>
    <w:lvl w:ilvl="2" w:tplc="1D5A4AEC">
      <w:numFmt w:val="bullet"/>
      <w:lvlText w:val="•"/>
      <w:lvlJc w:val="left"/>
      <w:pPr>
        <w:ind w:left="3488" w:hanging="255"/>
      </w:pPr>
      <w:rPr>
        <w:rFonts w:hint="default"/>
        <w:lang w:val="en-US" w:eastAsia="ko-KR" w:bidi="ar-SA"/>
      </w:rPr>
    </w:lvl>
    <w:lvl w:ilvl="3" w:tplc="AFD29084">
      <w:numFmt w:val="bullet"/>
      <w:lvlText w:val="•"/>
      <w:lvlJc w:val="left"/>
      <w:pPr>
        <w:ind w:left="4262" w:hanging="255"/>
      </w:pPr>
      <w:rPr>
        <w:rFonts w:hint="default"/>
        <w:lang w:val="en-US" w:eastAsia="ko-KR" w:bidi="ar-SA"/>
      </w:rPr>
    </w:lvl>
    <w:lvl w:ilvl="4" w:tplc="B7329822">
      <w:numFmt w:val="bullet"/>
      <w:lvlText w:val="•"/>
      <w:lvlJc w:val="left"/>
      <w:pPr>
        <w:ind w:left="5036" w:hanging="255"/>
      </w:pPr>
      <w:rPr>
        <w:rFonts w:hint="default"/>
        <w:lang w:val="en-US" w:eastAsia="ko-KR" w:bidi="ar-SA"/>
      </w:rPr>
    </w:lvl>
    <w:lvl w:ilvl="5" w:tplc="F47030FC">
      <w:numFmt w:val="bullet"/>
      <w:lvlText w:val="•"/>
      <w:lvlJc w:val="left"/>
      <w:pPr>
        <w:ind w:left="5810" w:hanging="255"/>
      </w:pPr>
      <w:rPr>
        <w:rFonts w:hint="default"/>
        <w:lang w:val="en-US" w:eastAsia="ko-KR" w:bidi="ar-SA"/>
      </w:rPr>
    </w:lvl>
    <w:lvl w:ilvl="6" w:tplc="7B108E78">
      <w:numFmt w:val="bullet"/>
      <w:lvlText w:val="•"/>
      <w:lvlJc w:val="left"/>
      <w:pPr>
        <w:ind w:left="6584" w:hanging="255"/>
      </w:pPr>
      <w:rPr>
        <w:rFonts w:hint="default"/>
        <w:lang w:val="en-US" w:eastAsia="ko-KR" w:bidi="ar-SA"/>
      </w:rPr>
    </w:lvl>
    <w:lvl w:ilvl="7" w:tplc="08E0B662">
      <w:numFmt w:val="bullet"/>
      <w:lvlText w:val="•"/>
      <w:lvlJc w:val="left"/>
      <w:pPr>
        <w:ind w:left="7358" w:hanging="255"/>
      </w:pPr>
      <w:rPr>
        <w:rFonts w:hint="default"/>
        <w:lang w:val="en-US" w:eastAsia="ko-KR" w:bidi="ar-SA"/>
      </w:rPr>
    </w:lvl>
    <w:lvl w:ilvl="8" w:tplc="61F20A7A">
      <w:numFmt w:val="bullet"/>
      <w:lvlText w:val="•"/>
      <w:lvlJc w:val="left"/>
      <w:pPr>
        <w:ind w:left="8132" w:hanging="255"/>
      </w:pPr>
      <w:rPr>
        <w:rFonts w:hint="default"/>
        <w:lang w:val="en-US" w:eastAsia="ko-KR" w:bidi="ar-SA"/>
      </w:rPr>
    </w:lvl>
  </w:abstractNum>
  <w:abstractNum w:abstractNumId="12">
    <w:nsid w:val="4BF41121"/>
    <w:multiLevelType w:val="hybridMultilevel"/>
    <w:tmpl w:val="0E02BE1C"/>
    <w:lvl w:ilvl="0" w:tplc="87C040FE">
      <w:start w:val="1"/>
      <w:numFmt w:val="decimal"/>
      <w:lvlText w:val="%1."/>
      <w:lvlJc w:val="left"/>
      <w:pPr>
        <w:ind w:left="760" w:hanging="360"/>
      </w:pPr>
      <w:rPr>
        <w:rFonts w:cs="맑은 고딕" w:hint="default"/>
        <w:b w:val="0"/>
        <w:sz w:val="20"/>
        <w:szCs w:val="20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C647C82"/>
    <w:multiLevelType w:val="hybridMultilevel"/>
    <w:tmpl w:val="18D4C4D0"/>
    <w:lvl w:ilvl="0" w:tplc="E870D016">
      <w:start w:val="1"/>
      <w:numFmt w:val="decimal"/>
      <w:lvlText w:val="%1."/>
      <w:lvlJc w:val="left"/>
      <w:pPr>
        <w:ind w:left="427" w:hanging="298"/>
      </w:pPr>
      <w:rPr>
        <w:rFonts w:hint="default"/>
        <w:spacing w:val="-5"/>
        <w:w w:val="101"/>
        <w:lang w:val="en-US" w:eastAsia="ko-KR" w:bidi="ar-SA"/>
      </w:rPr>
    </w:lvl>
    <w:lvl w:ilvl="1" w:tplc="F524E5DE">
      <w:numFmt w:val="bullet"/>
      <w:lvlText w:val="○"/>
      <w:lvlJc w:val="left"/>
      <w:pPr>
        <w:ind w:left="629" w:hanging="303"/>
      </w:pPr>
      <w:rPr>
        <w:rFonts w:ascii="하나 청명 L" w:eastAsia="하나 청명 L" w:hAnsi="하나 청명 L" w:cs="cwTeXHeiBold" w:hint="default"/>
        <w:w w:val="100"/>
        <w:sz w:val="20"/>
        <w:szCs w:val="20"/>
        <w:lang w:val="en-US" w:eastAsia="ko-KR" w:bidi="ar-SA"/>
      </w:rPr>
    </w:lvl>
    <w:lvl w:ilvl="2" w:tplc="B72214CC">
      <w:numFmt w:val="bullet"/>
      <w:lvlText w:val="•"/>
      <w:lvlJc w:val="left"/>
      <w:pPr>
        <w:ind w:left="1461" w:hanging="303"/>
      </w:pPr>
      <w:rPr>
        <w:rFonts w:hint="default"/>
        <w:lang w:val="en-US" w:eastAsia="ko-KR" w:bidi="ar-SA"/>
      </w:rPr>
    </w:lvl>
    <w:lvl w:ilvl="3" w:tplc="3586C9E4">
      <w:numFmt w:val="bullet"/>
      <w:lvlText w:val="•"/>
      <w:lvlJc w:val="left"/>
      <w:pPr>
        <w:ind w:left="2302" w:hanging="303"/>
      </w:pPr>
      <w:rPr>
        <w:rFonts w:hint="default"/>
        <w:lang w:val="en-US" w:eastAsia="ko-KR" w:bidi="ar-SA"/>
      </w:rPr>
    </w:lvl>
    <w:lvl w:ilvl="4" w:tplc="AB288E88">
      <w:numFmt w:val="bullet"/>
      <w:lvlText w:val="•"/>
      <w:lvlJc w:val="left"/>
      <w:pPr>
        <w:ind w:left="3144" w:hanging="303"/>
      </w:pPr>
      <w:rPr>
        <w:rFonts w:hint="default"/>
        <w:lang w:val="en-US" w:eastAsia="ko-KR" w:bidi="ar-SA"/>
      </w:rPr>
    </w:lvl>
    <w:lvl w:ilvl="5" w:tplc="6688FFBE">
      <w:numFmt w:val="bullet"/>
      <w:lvlText w:val="•"/>
      <w:lvlJc w:val="left"/>
      <w:pPr>
        <w:ind w:left="3985" w:hanging="303"/>
      </w:pPr>
      <w:rPr>
        <w:rFonts w:hint="default"/>
        <w:lang w:val="en-US" w:eastAsia="ko-KR" w:bidi="ar-SA"/>
      </w:rPr>
    </w:lvl>
    <w:lvl w:ilvl="6" w:tplc="DBAE3058">
      <w:numFmt w:val="bullet"/>
      <w:lvlText w:val="•"/>
      <w:lvlJc w:val="left"/>
      <w:pPr>
        <w:ind w:left="4827" w:hanging="303"/>
      </w:pPr>
      <w:rPr>
        <w:rFonts w:hint="default"/>
        <w:lang w:val="en-US" w:eastAsia="ko-KR" w:bidi="ar-SA"/>
      </w:rPr>
    </w:lvl>
    <w:lvl w:ilvl="7" w:tplc="2556C8D8">
      <w:numFmt w:val="bullet"/>
      <w:lvlText w:val="•"/>
      <w:lvlJc w:val="left"/>
      <w:pPr>
        <w:ind w:left="5668" w:hanging="303"/>
      </w:pPr>
      <w:rPr>
        <w:rFonts w:hint="default"/>
        <w:lang w:val="en-US" w:eastAsia="ko-KR" w:bidi="ar-SA"/>
      </w:rPr>
    </w:lvl>
    <w:lvl w:ilvl="8" w:tplc="9D1A7938">
      <w:numFmt w:val="bullet"/>
      <w:lvlText w:val="•"/>
      <w:lvlJc w:val="left"/>
      <w:pPr>
        <w:ind w:left="6510" w:hanging="303"/>
      </w:pPr>
      <w:rPr>
        <w:rFonts w:hint="default"/>
        <w:lang w:val="en-US" w:eastAsia="ko-KR" w:bidi="ar-SA"/>
      </w:rPr>
    </w:lvl>
  </w:abstractNum>
  <w:abstractNum w:abstractNumId="14">
    <w:nsid w:val="76450546"/>
    <w:multiLevelType w:val="hybridMultilevel"/>
    <w:tmpl w:val="25BE75F6"/>
    <w:lvl w:ilvl="0" w:tplc="8124C4B6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19" w:hanging="400"/>
      </w:pPr>
    </w:lvl>
    <w:lvl w:ilvl="2" w:tplc="0409001B" w:tentative="1">
      <w:start w:val="1"/>
      <w:numFmt w:val="lowerRoman"/>
      <w:lvlText w:val="%3."/>
      <w:lvlJc w:val="right"/>
      <w:pPr>
        <w:ind w:left="1319" w:hanging="400"/>
      </w:pPr>
    </w:lvl>
    <w:lvl w:ilvl="3" w:tplc="0409000F" w:tentative="1">
      <w:start w:val="1"/>
      <w:numFmt w:val="decimal"/>
      <w:lvlText w:val="%4."/>
      <w:lvlJc w:val="left"/>
      <w:pPr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ind w:left="3719" w:hanging="400"/>
      </w:pPr>
    </w:lvl>
  </w:abstractNum>
  <w:abstractNum w:abstractNumId="15">
    <w:nsid w:val="7F355596"/>
    <w:multiLevelType w:val="hybridMultilevel"/>
    <w:tmpl w:val="A31C1280"/>
    <w:lvl w:ilvl="0" w:tplc="0F5ED5F0">
      <w:start w:val="1"/>
      <w:numFmt w:val="decimal"/>
      <w:lvlText w:val="%1."/>
      <w:lvlJc w:val="left"/>
      <w:pPr>
        <w:ind w:left="528" w:hanging="303"/>
      </w:pPr>
      <w:rPr>
        <w:rFonts w:ascii="하나 청명 L" w:eastAsia="하나 청명 L" w:hAnsi="하나 청명 L" w:cs="cwTeXHeiBold" w:hint="default"/>
        <w:w w:val="129"/>
        <w:sz w:val="20"/>
        <w:szCs w:val="20"/>
        <w:lang w:val="en-US" w:eastAsia="ko-KR" w:bidi="ar-SA"/>
      </w:rPr>
    </w:lvl>
    <w:lvl w:ilvl="1" w:tplc="0D5E3666">
      <w:numFmt w:val="bullet"/>
      <w:lvlText w:val="•"/>
      <w:lvlJc w:val="left"/>
      <w:pPr>
        <w:ind w:left="1293" w:hanging="303"/>
      </w:pPr>
      <w:rPr>
        <w:rFonts w:hint="default"/>
        <w:lang w:val="en-US" w:eastAsia="ko-KR" w:bidi="ar-SA"/>
      </w:rPr>
    </w:lvl>
    <w:lvl w:ilvl="2" w:tplc="337ED850">
      <w:numFmt w:val="bullet"/>
      <w:lvlText w:val="•"/>
      <w:lvlJc w:val="left"/>
      <w:pPr>
        <w:ind w:left="2066" w:hanging="303"/>
      </w:pPr>
      <w:rPr>
        <w:rFonts w:hint="default"/>
        <w:lang w:val="en-US" w:eastAsia="ko-KR" w:bidi="ar-SA"/>
      </w:rPr>
    </w:lvl>
    <w:lvl w:ilvl="3" w:tplc="2D9645EA">
      <w:numFmt w:val="bullet"/>
      <w:lvlText w:val="•"/>
      <w:lvlJc w:val="left"/>
      <w:pPr>
        <w:ind w:left="2839" w:hanging="303"/>
      </w:pPr>
      <w:rPr>
        <w:rFonts w:hint="default"/>
        <w:lang w:val="en-US" w:eastAsia="ko-KR" w:bidi="ar-SA"/>
      </w:rPr>
    </w:lvl>
    <w:lvl w:ilvl="4" w:tplc="B742F9C4">
      <w:numFmt w:val="bullet"/>
      <w:lvlText w:val="•"/>
      <w:lvlJc w:val="left"/>
      <w:pPr>
        <w:ind w:left="3612" w:hanging="303"/>
      </w:pPr>
      <w:rPr>
        <w:rFonts w:hint="default"/>
        <w:lang w:val="en-US" w:eastAsia="ko-KR" w:bidi="ar-SA"/>
      </w:rPr>
    </w:lvl>
    <w:lvl w:ilvl="5" w:tplc="7004B508">
      <w:numFmt w:val="bullet"/>
      <w:lvlText w:val="•"/>
      <w:lvlJc w:val="left"/>
      <w:pPr>
        <w:ind w:left="4385" w:hanging="303"/>
      </w:pPr>
      <w:rPr>
        <w:rFonts w:hint="default"/>
        <w:lang w:val="en-US" w:eastAsia="ko-KR" w:bidi="ar-SA"/>
      </w:rPr>
    </w:lvl>
    <w:lvl w:ilvl="6" w:tplc="8DEAED9C">
      <w:numFmt w:val="bullet"/>
      <w:lvlText w:val="•"/>
      <w:lvlJc w:val="left"/>
      <w:pPr>
        <w:ind w:left="5158" w:hanging="303"/>
      </w:pPr>
      <w:rPr>
        <w:rFonts w:hint="default"/>
        <w:lang w:val="en-US" w:eastAsia="ko-KR" w:bidi="ar-SA"/>
      </w:rPr>
    </w:lvl>
    <w:lvl w:ilvl="7" w:tplc="0F66FE88">
      <w:numFmt w:val="bullet"/>
      <w:lvlText w:val="•"/>
      <w:lvlJc w:val="left"/>
      <w:pPr>
        <w:ind w:left="5931" w:hanging="303"/>
      </w:pPr>
      <w:rPr>
        <w:rFonts w:hint="default"/>
        <w:lang w:val="en-US" w:eastAsia="ko-KR" w:bidi="ar-SA"/>
      </w:rPr>
    </w:lvl>
    <w:lvl w:ilvl="8" w:tplc="2C46F1D6">
      <w:numFmt w:val="bullet"/>
      <w:lvlText w:val="•"/>
      <w:lvlJc w:val="left"/>
      <w:pPr>
        <w:ind w:left="6704" w:hanging="303"/>
      </w:pPr>
      <w:rPr>
        <w:rFonts w:hint="default"/>
        <w:lang w:val="en-US" w:eastAsia="ko-KR" w:bidi="ar-SA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073CB"/>
    <w:rsid w:val="000479BC"/>
    <w:rsid w:val="00075F97"/>
    <w:rsid w:val="0009321F"/>
    <w:rsid w:val="001E14F9"/>
    <w:rsid w:val="002C2F0F"/>
    <w:rsid w:val="00340183"/>
    <w:rsid w:val="00355981"/>
    <w:rsid w:val="00360FFA"/>
    <w:rsid w:val="003F771B"/>
    <w:rsid w:val="006073CB"/>
    <w:rsid w:val="00667BA5"/>
    <w:rsid w:val="007046DC"/>
    <w:rsid w:val="00707FC1"/>
    <w:rsid w:val="008B52CD"/>
    <w:rsid w:val="009637DC"/>
    <w:rsid w:val="009B165B"/>
    <w:rsid w:val="00AB3BB5"/>
    <w:rsid w:val="00AE654F"/>
    <w:rsid w:val="00B1106D"/>
    <w:rsid w:val="00BC118C"/>
    <w:rsid w:val="00C45D3C"/>
    <w:rsid w:val="00DB763B"/>
    <w:rsid w:val="00DC56BE"/>
    <w:rsid w:val="00E85559"/>
    <w:rsid w:val="00EA1200"/>
    <w:rsid w:val="00F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31FABC44-53CA-426D-8B3F-776BE42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ko-KR"/>
    </w:rPr>
  </w:style>
  <w:style w:type="paragraph" w:styleId="1">
    <w:name w:val="heading 1"/>
    <w:basedOn w:val="a"/>
    <w:uiPriority w:val="1"/>
    <w:qFormat/>
    <w:pPr>
      <w:spacing w:line="522" w:lineRule="exact"/>
      <w:ind w:left="493"/>
      <w:outlineLvl w:val="0"/>
    </w:pPr>
    <w:rPr>
      <w:rFonts w:ascii="Noto Serif CJK JP" w:eastAsia="Noto Serif CJK JP" w:hAnsi="Noto Serif CJK JP" w:cs="Noto Serif CJK JP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62" w:lineRule="exact"/>
      <w:ind w:left="119"/>
      <w:outlineLvl w:val="1"/>
    </w:pPr>
    <w:rPr>
      <w:rFonts w:ascii="Noto Serif CJK JP" w:eastAsia="Noto Serif CJK JP" w:hAnsi="Noto Serif CJK JP" w:cs="Noto Serif CJK JP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rFonts w:ascii="LexiGulim" w:eastAsia="LexiGulim" w:hAnsi="LexiGulim" w:cs="LexiGulim"/>
      <w:sz w:val="24"/>
      <w:szCs w:val="24"/>
    </w:rPr>
  </w:style>
  <w:style w:type="paragraph" w:styleId="a4">
    <w:name w:val="List Paragraph"/>
    <w:basedOn w:val="a"/>
    <w:uiPriority w:val="1"/>
    <w:qFormat/>
    <w:pPr>
      <w:spacing w:line="446" w:lineRule="exact"/>
      <w:ind w:left="1948" w:hanging="255"/>
    </w:pPr>
    <w:rPr>
      <w:rFonts w:ascii="LexiGulim" w:eastAsia="LexiGulim" w:hAnsi="LexiGulim" w:cs="LexiGulim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AE65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E654F"/>
    <w:rPr>
      <w:rFonts w:ascii="cwTeXHeiBold" w:eastAsia="cwTeXHeiBold" w:hAnsi="cwTeXHeiBold" w:cs="cwTeXHeiBold"/>
      <w:lang w:eastAsia="ko-KR"/>
    </w:rPr>
  </w:style>
  <w:style w:type="paragraph" w:styleId="a6">
    <w:name w:val="footer"/>
    <w:basedOn w:val="a"/>
    <w:link w:val="Char1"/>
    <w:uiPriority w:val="99"/>
    <w:unhideWhenUsed/>
    <w:rsid w:val="00AE65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E654F"/>
    <w:rPr>
      <w:rFonts w:ascii="cwTeXHeiBold" w:eastAsia="cwTeXHeiBold" w:hAnsi="cwTeXHeiBold" w:cs="cwTeXHeiBold"/>
      <w:lang w:eastAsia="ko-KR"/>
    </w:rPr>
  </w:style>
  <w:style w:type="character" w:customStyle="1" w:styleId="Char">
    <w:name w:val="본문 Char"/>
    <w:basedOn w:val="a0"/>
    <w:link w:val="a3"/>
    <w:uiPriority w:val="1"/>
    <w:rsid w:val="00F466BD"/>
    <w:rPr>
      <w:rFonts w:ascii="LexiGulim" w:eastAsia="LexiGulim" w:hAnsi="LexiGulim" w:cs="LexiGulim"/>
      <w:sz w:val="24"/>
      <w:szCs w:val="24"/>
      <w:lang w:eastAsia="ko-KR"/>
    </w:rPr>
  </w:style>
  <w:style w:type="paragraph" w:styleId="a7">
    <w:name w:val="Balloon Text"/>
    <w:basedOn w:val="a"/>
    <w:link w:val="Char2"/>
    <w:uiPriority w:val="99"/>
    <w:semiHidden/>
    <w:unhideWhenUsed/>
    <w:rsid w:val="00F4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F466BD"/>
    <w:rPr>
      <w:rFonts w:asciiTheme="majorHAnsi" w:eastAsiaTheme="majorEastAsia" w:hAnsiTheme="majorHAnsi" w:cstheme="majorBidi"/>
      <w:sz w:val="18"/>
      <w:szCs w:val="18"/>
      <w:lang w:eastAsia="ko-KR"/>
    </w:rPr>
  </w:style>
  <w:style w:type="table" w:styleId="a8">
    <w:name w:val="Table Grid"/>
    <w:basedOn w:val="a1"/>
    <w:uiPriority w:val="39"/>
    <w:rsid w:val="0004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C96A-27C7-4AE4-B2C9-CC6F822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하나자산신탁 신탁상품별 수수료 부과기준.hwp</vt:lpstr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하나자산신탁 신탁상품별 수수료 부과기준.hwp</dc:title>
  <dc:creator>hanatrust</dc:creator>
  <cp:lastModifiedBy>강영은</cp:lastModifiedBy>
  <cp:revision>6</cp:revision>
  <cp:lastPrinted>2022-05-12T07:52:00Z</cp:lastPrinted>
  <dcterms:created xsi:type="dcterms:W3CDTF">2022-05-11T07:05:00Z</dcterms:created>
  <dcterms:modified xsi:type="dcterms:W3CDTF">2022-05-20T01:04:00Z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2022-05-11T00:00:00Z</vt:filetime>
  </property>
</Properties>
</file>